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40" w:rsidRDefault="00844540">
      <w:pPr>
        <w:autoSpaceDE w:val="0"/>
        <w:autoSpaceDN w:val="0"/>
        <w:spacing w:after="78" w:line="220" w:lineRule="exact"/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4998502" cy="6875899"/>
            <wp:effectExtent l="0" t="0" r="0" b="1270"/>
            <wp:docPr id="1" name="Рисунок 1" descr="D: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911" cy="687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9F5639">
      <w:pPr>
        <w:autoSpaceDE w:val="0"/>
        <w:autoSpaceDN w:val="0"/>
        <w:spacing w:after="0" w:line="240" w:lineRule="auto"/>
        <w:ind w:right="49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060CD" w:rsidRDefault="004060CD" w:rsidP="004060CD">
      <w:pPr>
        <w:autoSpaceDE w:val="0"/>
        <w:autoSpaceDN w:val="0"/>
        <w:spacing w:after="0" w:line="240" w:lineRule="auto"/>
        <w:ind w:right="49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GoBack"/>
      <w:bookmarkEnd w:id="0"/>
    </w:p>
    <w:p w:rsidR="00844540" w:rsidRPr="00055827" w:rsidRDefault="001A4859" w:rsidP="009F5639">
      <w:pPr>
        <w:autoSpaceDE w:val="0"/>
        <w:autoSpaceDN w:val="0"/>
        <w:spacing w:after="0" w:line="240" w:lineRule="auto"/>
        <w:ind w:right="49" w:firstLine="567"/>
        <w:jc w:val="center"/>
        <w:rPr>
          <w:lang w:val="ru-RU"/>
        </w:rPr>
      </w:pPr>
      <w:r w:rsidRPr="000558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</w:t>
      </w:r>
      <w:r w:rsidR="00055827">
        <w:rPr>
          <w:rFonts w:ascii="Times New Roman" w:eastAsia="Times New Roman" w:hAnsi="Times New Roman"/>
          <w:b/>
          <w:color w:val="000000"/>
          <w:sz w:val="24"/>
          <w:lang w:val="ru-RU"/>
        </w:rPr>
        <w:t>П</w:t>
      </w:r>
      <w:r w:rsidRPr="000558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РОГРАММА </w:t>
      </w:r>
      <w:r w:rsidRPr="00055827">
        <w:rPr>
          <w:lang w:val="ru-RU"/>
        </w:rPr>
        <w:br/>
      </w:r>
      <w:r w:rsidRPr="0005582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="0005582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55827">
        <w:rPr>
          <w:rFonts w:ascii="Times New Roman" w:eastAsia="Times New Roman" w:hAnsi="Times New Roman"/>
          <w:color w:val="000000"/>
          <w:sz w:val="24"/>
          <w:lang w:val="ru-RU"/>
        </w:rPr>
        <w:t>«Информатика»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9" w:firstLine="567"/>
        <w:jc w:val="center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1A4859">
        <w:rPr>
          <w:lang w:val="ru-RU"/>
        </w:rPr>
        <w:br/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на 2022-2023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учебный год</w:t>
      </w:r>
    </w:p>
    <w:p w:rsidR="00055827" w:rsidRDefault="00055827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целях, общей стратегии обучения, воспитания и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«ИНФОРМАТИКА»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обеспечение условий, способствующих развитию алгоритмического мышления как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необходимого условия профессио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«ИНФО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РМАТИКА»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Учебный предмет «Информатика» в основном общем образовании отражает: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области применения информатики, прежде всего информационные технологии, управление и социальную сферу; 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междисциплинарный характер информатики и информационной деятельности.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 результатов обучения.</w:t>
      </w:r>
      <w:proofErr w:type="gramEnd"/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задачи учебного предмета «Информатика» —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обучающихся: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цифровая грамотность;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теоретические основы информатики;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алгоритмы и программирование;</w:t>
      </w:r>
    </w:p>
    <w:p w:rsidR="0084454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E21C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технологии.</w:t>
      </w:r>
    </w:p>
    <w:p w:rsidR="00B52FA5" w:rsidRDefault="00B52FA5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52FA5" w:rsidRPr="00B52FA5" w:rsidRDefault="00B52FA5" w:rsidP="009F5639">
      <w:pPr>
        <w:autoSpaceDE w:val="0"/>
        <w:autoSpaceDN w:val="0"/>
        <w:spacing w:after="0" w:line="240" w:lineRule="auto"/>
        <w:ind w:firstLine="567"/>
        <w:jc w:val="both"/>
        <w:rPr>
          <w:b/>
          <w:lang w:val="ru-RU"/>
        </w:rPr>
      </w:pPr>
      <w:r w:rsidRPr="00B52FA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: на всех уроках информатики используется оборудование центра цифрового и гуманитарного профиля «Точка Роста».</w:t>
      </w:r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А «ИНФОРМАТИКА» В УЧЕБНОМ ПЛАНЕ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информатики в 7 классе на базовом уровне отведено 34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часа — по 1 часу в неделю. </w:t>
      </w:r>
    </w:p>
    <w:p w:rsidR="00844540" w:rsidRPr="001A4859" w:rsidRDefault="00844540" w:rsidP="009F5639">
      <w:pPr>
        <w:tabs>
          <w:tab w:val="left" w:pos="180"/>
        </w:tabs>
        <w:autoSpaceDE w:val="0"/>
        <w:autoSpaceDN w:val="0"/>
        <w:spacing w:before="70" w:after="0" w:line="262" w:lineRule="auto"/>
        <w:ind w:right="432" w:firstLine="567"/>
        <w:rPr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30" w:lineRule="auto"/>
        <w:ind w:firstLine="567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ЦИФРОВАЯ ГРАМОТНОСТЬ</w:t>
      </w:r>
    </w:p>
    <w:p w:rsidR="001A4859" w:rsidRPr="00DD08E0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 — универсальное устройство обработки данных 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1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32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История развития компьютеров и программного обеспечения. Поколения компьютеров.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Современные тенденции развития компьютеров. Суперкомпьютеры.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Параллельные вычисления.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1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Техника безопасности и правила работы на компьютере.</w:t>
      </w:r>
    </w:p>
    <w:p w:rsidR="001A4859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720"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Программы и данные</w:t>
      </w:r>
    </w:p>
    <w:p w:rsidR="00844540" w:rsidRPr="001A4859" w:rsidRDefault="001A4859" w:rsidP="009F5639">
      <w:pPr>
        <w:tabs>
          <w:tab w:val="left" w:pos="180"/>
          <w:tab w:val="left" w:pos="10490"/>
        </w:tabs>
        <w:autoSpaceDE w:val="0"/>
        <w:autoSpaceDN w:val="0"/>
        <w:spacing w:after="0" w:line="240" w:lineRule="auto"/>
        <w:ind w:right="9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44540" w:rsidRPr="001A4859" w:rsidRDefault="001A4859" w:rsidP="009F5639">
      <w:pPr>
        <w:tabs>
          <w:tab w:val="left" w:pos="10490"/>
        </w:tabs>
        <w:autoSpaceDE w:val="0"/>
        <w:autoSpaceDN w:val="0"/>
        <w:spacing w:after="0" w:line="240" w:lineRule="auto"/>
        <w:ind w:right="9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Файлы и папки (каталоги). Принципы построения файловых систем. Полное имя файла (папки).</w:t>
      </w:r>
    </w:p>
    <w:p w:rsidR="00844540" w:rsidRPr="001A4859" w:rsidRDefault="001A4859" w:rsidP="009F5639">
      <w:pPr>
        <w:tabs>
          <w:tab w:val="left" w:pos="10490"/>
        </w:tabs>
        <w:autoSpaceDE w:val="0"/>
        <w:autoSpaceDN w:val="0"/>
        <w:spacing w:after="0" w:line="240" w:lineRule="auto"/>
        <w:ind w:right="9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</w:t>
      </w:r>
    </w:p>
    <w:p w:rsidR="00844540" w:rsidRPr="001A4859" w:rsidRDefault="001A4859" w:rsidP="009F5639">
      <w:pPr>
        <w:tabs>
          <w:tab w:val="left" w:pos="10490"/>
        </w:tabs>
        <w:autoSpaceDE w:val="0"/>
        <w:autoSpaceDN w:val="0"/>
        <w:spacing w:after="0" w:line="240" w:lineRule="auto"/>
        <w:ind w:right="9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</w:t>
      </w:r>
    </w:p>
    <w:p w:rsidR="00844540" w:rsidRPr="001A4859" w:rsidRDefault="001A4859" w:rsidP="009F5639">
      <w:pPr>
        <w:tabs>
          <w:tab w:val="left" w:pos="10490"/>
        </w:tabs>
        <w:autoSpaceDE w:val="0"/>
        <w:autoSpaceDN w:val="0"/>
        <w:spacing w:after="0" w:line="240" w:lineRule="auto"/>
        <w:ind w:right="9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программ-архиваторов. Файловый менеджер. Поиск файлов средствами операционной системы.</w:t>
      </w:r>
    </w:p>
    <w:p w:rsidR="00844540" w:rsidRPr="001A4859" w:rsidRDefault="001A4859" w:rsidP="009F5639">
      <w:pPr>
        <w:tabs>
          <w:tab w:val="left" w:pos="10490"/>
        </w:tabs>
        <w:autoSpaceDE w:val="0"/>
        <w:autoSpaceDN w:val="0"/>
        <w:spacing w:after="0" w:line="240" w:lineRule="auto"/>
        <w:ind w:right="9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1A4859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Компьютерные сети 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1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Современные сервисы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интернет-коммуникаций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86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:rsidR="001A4859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DD08E0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Т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ЕОРЕТИЧЕСКИЕ ОСНОВЫ ИНФОРМАТИКИ</w:t>
      </w:r>
    </w:p>
    <w:p w:rsidR="001A4859" w:rsidRPr="001A4859" w:rsidRDefault="001A4859" w:rsidP="009F5639">
      <w:pPr>
        <w:autoSpaceDE w:val="0"/>
        <w:autoSpaceDN w:val="0"/>
        <w:spacing w:after="0" w:line="240" w:lineRule="auto"/>
        <w:ind w:right="3744"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Информация и информационные процессы 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Информация — одно из основных понятий современной науки.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процессы — процессы, связанные с хранением, преобразованием и передачей данных.</w:t>
      </w:r>
    </w:p>
    <w:p w:rsidR="001A4859" w:rsidRPr="00DD08E0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44"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Представление информации 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Преобразование любого алфавита к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двоичному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Двоичный код. Представление данных в компьютере как текстов в двоичном алфавите.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Информационный объём данных. Бит — минимальная единица количества информации — двоичный разряд. Единицы измерения информационного объёма данных. Бит, байт, килобайт, мегабайт, гигабайт.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Скорость передачи данных. Единицы скорости передачи данных.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Кодирование текстов. Равномерный код. Неравномерный код. Кодировка </w:t>
      </w:r>
      <w:r>
        <w:rPr>
          <w:rFonts w:ascii="Times New Roman" w:eastAsia="Times New Roman" w:hAnsi="Times New Roman"/>
          <w:color w:val="000000"/>
          <w:sz w:val="24"/>
        </w:rPr>
        <w:t>ASCII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Восьмибитные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кодировки. Понятие о кодировках </w:t>
      </w:r>
      <w:r>
        <w:rPr>
          <w:rFonts w:ascii="Times New Roman" w:eastAsia="Times New Roman" w:hAnsi="Times New Roman"/>
          <w:color w:val="000000"/>
          <w:sz w:val="24"/>
        </w:rPr>
        <w:t>UNICODE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Искажение информации при передаче.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цифровом представлен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ии ау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диовизуальных и других непрерывных данных. Кодирование цвета. Цветовые модели. Модель </w:t>
      </w:r>
      <w:r>
        <w:rPr>
          <w:rFonts w:ascii="Times New Roman" w:eastAsia="Times New Roman" w:hAnsi="Times New Roman"/>
          <w:color w:val="000000"/>
          <w:sz w:val="24"/>
        </w:rPr>
        <w:t>RGB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. Глубина кодирования. Палитра.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Кодирование звука. Разрядность и частота записи. Количество каналов записи.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right="4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ИНОФОРМАЦИОННЫЕ ТЕХНОЛОГИИ</w:t>
      </w:r>
    </w:p>
    <w:p w:rsidR="001A4859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документы 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Текстовые документы и их структурные элементы (страница, абзац, строка, слово, символ). Текстовый процессор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моноширинные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</w:t>
      </w:r>
      <w:r w:rsidR="002B50A4">
        <w:rPr>
          <w:rFonts w:ascii="Times New Roman" w:eastAsia="Times New Roman" w:hAnsi="Times New Roman"/>
          <w:color w:val="000000"/>
          <w:sz w:val="24"/>
          <w:lang w:val="ru-RU"/>
        </w:rPr>
        <w:t>ков и таб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лиц. Многоуровневые списки. Добавление таблиц в текстовые документы.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-1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Вставка изображений в текстовые документы. Обтекание изображений текстом. Вкл</w:t>
      </w:r>
      <w:r w:rsidR="009F5639">
        <w:rPr>
          <w:rFonts w:ascii="Times New Roman" w:eastAsia="Times New Roman" w:hAnsi="Times New Roman"/>
          <w:color w:val="000000"/>
          <w:sz w:val="24"/>
          <w:lang w:val="ru-RU"/>
        </w:rPr>
        <w:t>ючение в текстовый документ диа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грамм, формул, нумерации страниц, колонтитулов, ссылок и др.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:rsidR="001A4859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864"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Компьютерная графика 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right="864"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844540" w:rsidRPr="00DD08E0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A4859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Мультимедийные презентации 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Добавление на слайд аудиовизуальных данных. Анимация. Гиперссылки.</w:t>
      </w:r>
    </w:p>
    <w:p w:rsidR="00844540" w:rsidRPr="001A4859" w:rsidRDefault="00844540" w:rsidP="009F5639">
      <w:pPr>
        <w:spacing w:after="0" w:line="240" w:lineRule="auto"/>
        <w:ind w:firstLine="567"/>
        <w:jc w:val="both"/>
        <w:rPr>
          <w:lang w:val="ru-RU"/>
        </w:rPr>
        <w:sectPr w:rsidR="00844540" w:rsidRPr="001A4859" w:rsidSect="009F5639">
          <w:pgSz w:w="11900" w:h="16840"/>
          <w:pgMar w:top="298" w:right="1127" w:bottom="1440" w:left="993" w:header="720" w:footer="720" w:gutter="0"/>
          <w:cols w:space="720" w:equalWidth="0">
            <w:col w:w="9780" w:space="0"/>
          </w:cols>
          <w:docGrid w:linePitch="360"/>
        </w:sectPr>
      </w:pPr>
    </w:p>
    <w:p w:rsidR="00844540" w:rsidRPr="001A4859" w:rsidRDefault="00844540" w:rsidP="009F5639">
      <w:pPr>
        <w:autoSpaceDE w:val="0"/>
        <w:autoSpaceDN w:val="0"/>
        <w:spacing w:after="78" w:line="220" w:lineRule="exact"/>
        <w:ind w:firstLine="567"/>
        <w:rPr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информатики в 7 классе направлено на достижение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F008C4" w:rsidRPr="00DD08E0" w:rsidRDefault="00F008C4" w:rsidP="009F563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социализации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предмета.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Патриотическое воспитание: </w:t>
      </w:r>
    </w:p>
    <w:p w:rsidR="00F008C4" w:rsidRPr="00DD08E0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008C4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отечественному культурному, историческому и научному наследию; </w:t>
      </w:r>
    </w:p>
    <w:p w:rsidR="00F008C4" w:rsidRPr="00DD08E0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008C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значения информатики как науки в жизни современного общества; </w:t>
      </w:r>
    </w:p>
    <w:p w:rsidR="00F008C4" w:rsidRPr="00DD08E0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008C4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владение достоверной информацией о передовых мировых и отечественных достижениях в области информатики и информационных технологий;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lang w:val="ru-RU"/>
        </w:rPr>
      </w:pPr>
      <w:r w:rsidRPr="00F008C4">
        <w:rPr>
          <w:rFonts w:ascii="Times New Roman" w:eastAsia="Times New Roman" w:hAnsi="Times New Roman"/>
          <w:color w:val="000000"/>
          <w:sz w:val="24"/>
          <w:lang w:val="ru-RU"/>
        </w:rPr>
        <w:t>заинтересованность в научных знаниях о цифровой трансформации современного общества.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Духовно-нравственное воспитание: </w:t>
      </w:r>
    </w:p>
    <w:p w:rsidR="00F008C4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</w:p>
    <w:p w:rsidR="00F008C4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в том числе в сети Интернет.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воспитание: </w:t>
      </w:r>
    </w:p>
    <w:p w:rsidR="00F008C4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сообществах; </w:t>
      </w:r>
    </w:p>
    <w:p w:rsidR="00F008C4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интернет-среде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="00F008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008C4" w:rsidRDefault="00F008C4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разно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образной совместной деятельности при выполнении учебных,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ознавательных задач, создании учебных проектов; </w:t>
      </w:r>
    </w:p>
    <w:p w:rsidR="00F008C4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к взаимопониманию и взаимопомощи в процессе этой учебной деятельности;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ответственное отношение к своему здоровью;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Адаптация </w:t>
      </w:r>
      <w:proofErr w:type="gramStart"/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к изменяющимся условиям социальной среды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008C4" w:rsidRDefault="00F008C4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rPr>
          <w:lang w:val="ru-RU"/>
        </w:rPr>
      </w:pP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логические рассуждения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, делать умозаключения (индуктивные, дедуктивные и по аналогии) и выводы;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оценивать на применимость и достоверность информацию, полученную в ходе исследования;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844540" w:rsidRP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предложенным учителем или сформулированным самостоятельно; эффективно запоминать и систематизировать информацию.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844540" w:rsidRP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008C4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 (сотрудничество):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информации;</w:t>
      </w:r>
    </w:p>
    <w:p w:rsidR="00F008C4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коллективно строить действия по её достижению: распределять роли, договариваться, обсуждать процесс и результат совместной работы; 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 </w:t>
      </w:r>
    </w:p>
    <w:p w:rsidR="00844540" w:rsidRP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26087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в жизненных и учебных ситуациях проблемы, требующие решения;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844540" w:rsidRP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в условиях противоречивой информации и брать ответственность за решение.</w:t>
      </w:r>
    </w:p>
    <w:p w:rsidR="00626087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 (рефлексия):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позитивное</w:t>
      </w:r>
      <w:proofErr w:type="gram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произошедшей ситуации; </w:t>
      </w:r>
    </w:p>
    <w:p w:rsid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844540" w:rsidRP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626087" w:rsidRDefault="001A4859" w:rsidP="009F563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</w:p>
    <w:p w:rsidR="00844540" w:rsidRP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:rsidR="00626087" w:rsidRDefault="001A4859" w:rsidP="009F563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844540" w:rsidRPr="00626087" w:rsidRDefault="001A4859" w:rsidP="009F563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  <w:r w:rsidR="0062608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:rsidR="00626087" w:rsidRDefault="00626087" w:rsidP="009F563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44540" w:rsidRPr="001A4859" w:rsidRDefault="001A4859" w:rsidP="009F5639">
      <w:pPr>
        <w:tabs>
          <w:tab w:val="left" w:pos="180"/>
        </w:tabs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обязательного предметного содержания, установленного данной рабочей программой, отражают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умений: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пояснять на примерах смысл понятий «информация», «информационный процесс»,</w:t>
      </w:r>
      <w:r w:rsidR="0062608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«обработка информации», «хранение информации», «передача информации»;</w:t>
      </w:r>
    </w:p>
    <w:p w:rsidR="00626087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современных устрой</w:t>
      </w:r>
      <w:proofErr w:type="gramStart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ств хр</w:t>
      </w:r>
      <w:proofErr w:type="gramEnd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анения и передачи информации, сравнивать их количественные характеристики;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26087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ять, долговременная память, устрой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ства ввода-вывода);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соотносить характеристики компьютера с задачами, решаемыми с его помощью;</w:t>
      </w:r>
    </w:p>
    <w:p w:rsidR="00626087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 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искать информацию в сети Интернет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понимать структуру адресов веб-ресурсов;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современные сервисы </w:t>
      </w:r>
      <w:proofErr w:type="gramStart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интернет-коммуникаций</w:t>
      </w:r>
      <w:proofErr w:type="gramEnd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26087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требования безопасной эксплуатации технических средств ИКТ; </w:t>
      </w:r>
    </w:p>
    <w:p w:rsidR="00844540" w:rsidRPr="001A4859" w:rsidRDefault="00626087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844540" w:rsidRPr="001A4859" w:rsidRDefault="001A4859" w:rsidP="009F5639">
      <w:pPr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— иметь представление о влиянии использования средств ИКТ на здоровье пользователя и уметь применять методы профилактики.</w:t>
      </w:r>
    </w:p>
    <w:p w:rsidR="00844540" w:rsidRPr="001A4859" w:rsidRDefault="00844540" w:rsidP="00F008C4">
      <w:pPr>
        <w:spacing w:after="0" w:line="240" w:lineRule="auto"/>
        <w:ind w:firstLine="567"/>
        <w:rPr>
          <w:lang w:val="ru-RU"/>
        </w:rPr>
        <w:sectPr w:rsidR="00844540" w:rsidRPr="001A4859" w:rsidSect="009F5639">
          <w:pgSz w:w="11900" w:h="16840"/>
          <w:pgMar w:top="709" w:right="1127" w:bottom="1032" w:left="993" w:header="720" w:footer="720" w:gutter="0"/>
          <w:cols w:space="720" w:equalWidth="0">
            <w:col w:w="9780" w:space="0"/>
          </w:cols>
          <w:docGrid w:linePitch="360"/>
        </w:sectPr>
      </w:pPr>
    </w:p>
    <w:p w:rsidR="00844540" w:rsidRPr="001A4859" w:rsidRDefault="00844540">
      <w:pPr>
        <w:autoSpaceDE w:val="0"/>
        <w:autoSpaceDN w:val="0"/>
        <w:spacing w:after="64" w:line="220" w:lineRule="exact"/>
        <w:rPr>
          <w:lang w:val="ru-RU"/>
        </w:rPr>
      </w:pPr>
    </w:p>
    <w:p w:rsidR="00844540" w:rsidRDefault="001A4859" w:rsidP="0010653D">
      <w:pPr>
        <w:autoSpaceDE w:val="0"/>
        <w:autoSpaceDN w:val="0"/>
        <w:spacing w:after="0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871"/>
        <w:gridCol w:w="528"/>
        <w:gridCol w:w="1104"/>
        <w:gridCol w:w="1142"/>
        <w:gridCol w:w="669"/>
        <w:gridCol w:w="4212"/>
        <w:gridCol w:w="1116"/>
        <w:gridCol w:w="1634"/>
        <w:gridCol w:w="1634"/>
      </w:tblGrid>
      <w:tr w:rsidR="00D03AE4" w:rsidTr="0066537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5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AE4" w:rsidRPr="00D03AE4" w:rsidRDefault="00D03AE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Оборудование Точки Роста.</w:t>
            </w:r>
          </w:p>
        </w:tc>
      </w:tr>
      <w:tr w:rsidR="00D03AE4" w:rsidTr="0066537C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  <w:tc>
          <w:tcPr>
            <w:tcW w:w="163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03AE4" w:rsidRDefault="00D03AE4"/>
        </w:tc>
      </w:tr>
      <w:tr w:rsidR="00D03AE4" w:rsidTr="0066537C">
        <w:trPr>
          <w:trHeight w:hRule="exact" w:val="350"/>
        </w:trPr>
        <w:tc>
          <w:tcPr>
            <w:tcW w:w="1267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D03AE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D03AE4" w:rsidRPr="00D03AE4" w:rsidTr="0066537C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 w:rsidP="006514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716B0D" w:rsidRDefault="00D03AE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Анализировать устройства компьютера с точки зрения организации процедур ввода, хранения, обработки, вывода и передачи информации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Анализировать информацию (сигналы о готовности и неполадке) при включении компьютера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Получать информацию о характеристиках компьютера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716B0D" w:rsidRDefault="00D03AE4" w:rsidP="000027F7">
            <w:pPr>
              <w:tabs>
                <w:tab w:val="left" w:pos="1116"/>
              </w:tabs>
              <w:autoSpaceDE w:val="0"/>
              <w:autoSpaceDN w:val="0"/>
              <w:spacing w:before="78" w:after="0" w:line="245" w:lineRule="auto"/>
              <w:ind w:left="5"/>
              <w:jc w:val="both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Письменный контроль. Тестирование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DD08E0" w:rsidRDefault="00D03AE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Pr="00D03AE4" w:rsidRDefault="00D03AE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Нет буки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интерактивный комплекс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D03AE4" w:rsidRPr="00D03AE4" w:rsidTr="0066537C">
        <w:trPr>
          <w:trHeight w:hRule="exact" w:val="22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данные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Pr="00716B0D" w:rsidRDefault="00D03AE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программные средства, необходимые для осуществления информационных процессов при решении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основные характеристики операционной системы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Оперировать компьютерными информационными объектами в наглядно-графическом интерфейсе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Выполнять основные операции с файлами и папками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Оценивать размеры файлов, подготовленных с использованием различных устрой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вв</w:t>
            </w:r>
            <w:proofErr w:type="gramEnd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ода информации (клавиатуры, сканера, микрофона, фотокамеры, видеокамеры)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Использовать программы-архиваторы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Осуществлять защиту информации от компьютерных вирусов с помощью антивирусных программ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Планировать и создавать личное информационное пространство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0027F7" w:rsidRDefault="00D03AE4" w:rsidP="000027F7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работа. </w:t>
            </w:r>
            <w:r w:rsidRPr="000027F7">
              <w:rPr>
                <w:lang w:val="ru-RU"/>
              </w:rPr>
              <w:br/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Письменный контроль.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DD08E0" w:rsidRDefault="00D03AE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66537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Нет буки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интерактивный комплекс</w:t>
            </w:r>
          </w:p>
        </w:tc>
      </w:tr>
      <w:tr w:rsidR="00D03AE4" w:rsidRPr="00D03AE4" w:rsidTr="0066537C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716B0D" w:rsidRDefault="00D03AE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Осуществлять поиск информации по ключевым словам и по изображению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Проверять достоверность информации, найденной в сети Интернет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Восстанавливать адрес веб-ресурса из имеющихся фрагментов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Осуществлять взаимодейст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вие посредством электронной поч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ты, видеоконференцсвязи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0027F7" w:rsidRDefault="00D03AE4" w:rsidP="000027F7">
            <w:pPr>
              <w:autoSpaceDE w:val="0"/>
              <w:autoSpaceDN w:val="0"/>
              <w:spacing w:before="76" w:after="0" w:line="233" w:lineRule="auto"/>
              <w:jc w:val="both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Письменный контроль. </w:t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DD08E0" w:rsidRDefault="00D03AE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66537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интерактивный комплекс</w:t>
            </w:r>
          </w:p>
        </w:tc>
      </w:tr>
      <w:tr w:rsidR="00D03AE4" w:rsidTr="0066537C">
        <w:trPr>
          <w:trHeight w:hRule="exact" w:val="348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D03AE4"/>
        </w:tc>
      </w:tr>
      <w:tr w:rsidR="00D03AE4" w:rsidTr="0066537C">
        <w:trPr>
          <w:trHeight w:hRule="exact" w:val="348"/>
        </w:trPr>
        <w:tc>
          <w:tcPr>
            <w:tcW w:w="12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0653D" w:rsidRDefault="00D03AE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информатики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D03AE4" w:rsidRPr="00D03AE4" w:rsidTr="0066537C">
        <w:trPr>
          <w:trHeight w:hRule="exact" w:val="13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процессы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Оценивать информацию с позиции её свойств (актуальность, достоверность, полнота и др.)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Выделять информационную составляющую процессов в биологических, технических и социальных системах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числовые параметры информационных процессов (объём памяти, необходимой для хранения информации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корость передачи информации, пропускную способность выбранного канала и др.)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0027F7">
            <w:pPr>
              <w:tabs>
                <w:tab w:val="left" w:pos="1116"/>
              </w:tabs>
              <w:autoSpaceDE w:val="0"/>
              <w:autoSpaceDN w:val="0"/>
              <w:spacing w:before="78" w:after="0" w:line="245" w:lineRule="auto"/>
              <w:ind w:left="5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D08E0">
              <w:rPr>
                <w:lang w:val="ru-RU"/>
              </w:rPr>
              <w:br/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опрос.</w:t>
            </w:r>
          </w:p>
          <w:p w:rsidR="00D03AE4" w:rsidRPr="000027F7" w:rsidRDefault="00D03AE4" w:rsidP="000027F7">
            <w:pPr>
              <w:tabs>
                <w:tab w:val="left" w:pos="1116"/>
              </w:tabs>
              <w:autoSpaceDE w:val="0"/>
              <w:autoSpaceDN w:val="0"/>
              <w:spacing w:before="78" w:after="0" w:line="245" w:lineRule="auto"/>
              <w:ind w:left="5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контроль. Тестирование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DD08E0" w:rsidRDefault="00D03AE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66537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Нет буки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интерактивный комплекс</w:t>
            </w:r>
          </w:p>
        </w:tc>
      </w:tr>
      <w:tr w:rsidR="00D03AE4" w:rsidRPr="00D03AE4" w:rsidTr="0066537C">
        <w:trPr>
          <w:trHeight w:hRule="exact" w:val="227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1D08A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1D08A6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1D08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1D08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1D08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1D08A6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1A4859" w:rsidRDefault="00D03AE4" w:rsidP="001D08A6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Приводить примеры кодирования с использованием различных алфавитов, встречающихся в жизни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Кодировать и декодировать сообщения по известным правилам кодирования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количество различных символов, которые могут быть закодированы с помощью двоичного кода фиксированной длины (разрядности)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разрядность двоичного кода, необходимого для кодирования всех символов алфавита заданной мощности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Подс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читывать количество текстов дан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ной длины в данном алфавите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Оперировать единицами измерения количества информации (бит, байт, килобайт, мегабайт, гигабайт)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Кодировать и декодировать текстовую информацию с использованием кодовых таблиц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Вычислять информационный объём текста в заданной кодировке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Оценивать информационный объём графических данных для растрового изображения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объём памяти, необходимый для представления и хранения звукового файла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Default="00D03AE4" w:rsidP="000027F7">
            <w:pPr>
              <w:tabs>
                <w:tab w:val="left" w:pos="1116"/>
              </w:tabs>
              <w:autoSpaceDE w:val="0"/>
              <w:autoSpaceDN w:val="0"/>
              <w:spacing w:before="78" w:after="0" w:line="245" w:lineRule="auto"/>
              <w:ind w:left="5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0027F7">
              <w:rPr>
                <w:lang w:val="ru-RU"/>
              </w:rPr>
              <w:br/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опрос.</w:t>
            </w:r>
          </w:p>
          <w:p w:rsidR="00D03AE4" w:rsidRPr="000027F7" w:rsidRDefault="00D03AE4" w:rsidP="000027F7">
            <w:pPr>
              <w:tabs>
                <w:tab w:val="left" w:pos="1116"/>
              </w:tabs>
              <w:autoSpaceDE w:val="0"/>
              <w:autoSpaceDN w:val="0"/>
              <w:spacing w:before="78" w:after="0" w:line="230" w:lineRule="auto"/>
              <w:ind w:left="5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контроль. Тестирование</w:t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AE4" w:rsidRPr="00DD08E0" w:rsidRDefault="00D03AE4" w:rsidP="001D08A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E4" w:rsidRDefault="0066537C" w:rsidP="001D08A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интерактивный комплекс</w:t>
            </w:r>
          </w:p>
        </w:tc>
      </w:tr>
    </w:tbl>
    <w:p w:rsidR="00844540" w:rsidRPr="00DD08E0" w:rsidRDefault="00844540">
      <w:pPr>
        <w:autoSpaceDE w:val="0"/>
        <w:autoSpaceDN w:val="0"/>
        <w:spacing w:after="0" w:line="14" w:lineRule="exact"/>
        <w:rPr>
          <w:lang w:val="ru-RU"/>
        </w:rPr>
      </w:pPr>
    </w:p>
    <w:p w:rsidR="00844540" w:rsidRPr="00DD08E0" w:rsidRDefault="00844540">
      <w:pPr>
        <w:rPr>
          <w:lang w:val="ru-RU"/>
        </w:rPr>
        <w:sectPr w:rsidR="00844540" w:rsidRPr="00DD08E0">
          <w:pgSz w:w="16840" w:h="11900"/>
          <w:pgMar w:top="282" w:right="640" w:bottom="10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44540" w:rsidRPr="00DD08E0" w:rsidRDefault="0084454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14"/>
        <w:gridCol w:w="528"/>
        <w:gridCol w:w="1104"/>
        <w:gridCol w:w="1142"/>
        <w:gridCol w:w="864"/>
        <w:gridCol w:w="4908"/>
        <w:gridCol w:w="2126"/>
        <w:gridCol w:w="1134"/>
        <w:gridCol w:w="11278"/>
      </w:tblGrid>
      <w:tr w:rsidR="0066537C" w:rsidTr="0066537C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/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/>
        </w:tc>
      </w:tr>
      <w:tr w:rsidR="0066537C" w:rsidTr="0066537C">
        <w:trPr>
          <w:trHeight w:hRule="exact" w:val="348"/>
        </w:trPr>
        <w:tc>
          <w:tcPr>
            <w:tcW w:w="14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технологии</w:t>
            </w:r>
            <w:proofErr w:type="spellEnd"/>
          </w:p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66537C" w:rsidRPr="004060CD" w:rsidTr="0066537C">
        <w:trPr>
          <w:trHeight w:hRule="exact" w:val="20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документы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716B0D" w:rsidRDefault="006653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.75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6537C" w:rsidRPr="00716B0D" w:rsidRDefault="006653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Анализировать пользовательский интерфейс применяемого программного средства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условия и возможности применения программного средства для решения типовых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Выявлять общее и различия в разных программных продуктах, предназначенных для решения одного класса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Создавать небольшие текстовые документы посредством квалифицированного клавиатурного письма с использованием базовых средств текстовых редакторов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Форматировать текстовые документы (устанавливать параметры страницы документа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орматировать символы и абзацы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ставлять колонтитулы и номера страниц)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Вставлять в документ формулы, таблицы, изображения, оформлять списки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Использовать ссылки и цитирование источников при создании на их основе собственных информационных объектов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0027F7" w:rsidRDefault="0066537C" w:rsidP="000027F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работа. Тестирование.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Письменный контроль.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0027F7" w:rsidRDefault="0066537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Pr="0066537C" w:rsidRDefault="0066537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37C" w:rsidRPr="004060CD" w:rsidTr="0066537C">
        <w:trPr>
          <w:trHeight w:hRule="exact" w:val="14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716B0D" w:rsidRDefault="0066537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6537C" w:rsidRPr="00716B0D" w:rsidRDefault="0066537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 w:rsidP="0010653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Анализировать пользовательский интерфейс применяемого программного средства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условия и возможности применения программного средства для решения типовых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Выявлять общее и различия в разных программных продуктах, предназначенных для решения одного класса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Создавать и редактировать изображения с помощью инструментов растрового графического редактора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Создавать и редактировать изображения с помощью инструментов векторного графического редактора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0027F7" w:rsidRDefault="0066537C" w:rsidP="000027F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работа. Тестирование.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Письменный контроль.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DD08E0" w:rsidRDefault="0066537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Pr="0066537C" w:rsidRDefault="0066537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37C" w:rsidRPr="004060CD" w:rsidTr="0066537C">
        <w:trPr>
          <w:trHeight w:hRule="exact" w:val="11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45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0653D" w:rsidRDefault="006653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.75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6537C" w:rsidRPr="0010653D" w:rsidRDefault="006653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1,25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изучаемых понятий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Анализировать пользовательский интерфейс применяемого программного средства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условия и возможности применения программного средства для решения типовых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Выявлять общее и различия в разных программных продуктах, предназначенных для решения одного класса задач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Создавать презентации, используя готовые шаблоны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0027F7" w:rsidRDefault="0066537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работа. </w:t>
            </w:r>
            <w:r w:rsidRPr="000027F7">
              <w:rPr>
                <w:lang w:val="ru-RU"/>
              </w:rPr>
              <w:br/>
            </w:r>
            <w:r w:rsidRPr="000027F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Письменный контроль.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DD08E0" w:rsidRDefault="0066537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bosova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08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Pr="0066537C" w:rsidRDefault="0066537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37C" w:rsidTr="0066537C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/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/>
        </w:tc>
      </w:tr>
      <w:tr w:rsidR="0066537C" w:rsidTr="0066537C">
        <w:trPr>
          <w:trHeight w:hRule="exact" w:val="382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/>
        </w:tc>
        <w:tc>
          <w:tcPr>
            <w:tcW w:w="1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/>
        </w:tc>
      </w:tr>
      <w:tr w:rsidR="0066537C" w:rsidTr="0066537C">
        <w:trPr>
          <w:trHeight w:hRule="exact" w:val="52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0653D" w:rsidRDefault="006653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6537C" w:rsidRDefault="0066537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75</w:t>
            </w:r>
          </w:p>
        </w:tc>
        <w:tc>
          <w:tcPr>
            <w:tcW w:w="903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/>
        </w:tc>
        <w:tc>
          <w:tcPr>
            <w:tcW w:w="112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/>
        </w:tc>
      </w:tr>
    </w:tbl>
    <w:p w:rsidR="00844540" w:rsidRDefault="00844540">
      <w:pPr>
        <w:autoSpaceDE w:val="0"/>
        <w:autoSpaceDN w:val="0"/>
        <w:spacing w:after="0" w:line="14" w:lineRule="exact"/>
      </w:pPr>
    </w:p>
    <w:p w:rsidR="00844540" w:rsidRDefault="00844540">
      <w:pPr>
        <w:sectPr w:rsidR="0084454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44540" w:rsidRDefault="00844540">
      <w:pPr>
        <w:autoSpaceDE w:val="0"/>
        <w:autoSpaceDN w:val="0"/>
        <w:spacing w:after="78" w:line="220" w:lineRule="exact"/>
      </w:pPr>
    </w:p>
    <w:p w:rsidR="00844540" w:rsidRDefault="001A485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091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862"/>
        <w:gridCol w:w="1276"/>
        <w:gridCol w:w="1276"/>
        <w:gridCol w:w="1417"/>
        <w:gridCol w:w="1701"/>
      </w:tblGrid>
      <w:tr w:rsidR="0066537C" w:rsidTr="0066537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ind w:left="7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ind w:left="72"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ind w:left="72"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37C" w:rsidRDefault="0066537C" w:rsidP="0066537C">
            <w:pPr>
              <w:tabs>
                <w:tab w:val="left" w:pos="1451"/>
              </w:tabs>
              <w:autoSpaceDE w:val="0"/>
              <w:autoSpaceDN w:val="0"/>
              <w:spacing w:after="0" w:line="240" w:lineRule="auto"/>
              <w:ind w:left="72" w:right="175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Оборудование Точки Роста.</w:t>
            </w:r>
          </w:p>
        </w:tc>
      </w:tr>
      <w:tr w:rsidR="0066537C" w:rsidTr="0066537C">
        <w:trPr>
          <w:trHeight w:hRule="exact" w:val="62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637B10">
            <w:pPr>
              <w:spacing w:after="0" w:line="240" w:lineRule="auto"/>
            </w:pP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637B10">
            <w:pPr>
              <w:spacing w:after="0" w:line="240" w:lineRule="auto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637B1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863D0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863D00">
            <w:pPr>
              <w:spacing w:after="0" w:line="240" w:lineRule="auto"/>
            </w:pPr>
          </w:p>
        </w:tc>
      </w:tr>
      <w:tr w:rsidR="0066537C" w:rsidTr="0066537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 w:rsidP="00637B10">
            <w:pPr>
              <w:autoSpaceDE w:val="0"/>
              <w:autoSpaceDN w:val="0"/>
              <w:spacing w:after="0" w:line="240" w:lineRule="auto"/>
              <w:ind w:left="72" w:right="43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Цели изучения предмета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«Информатика». Техника безопасности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правила работы на компьютере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6514E3" w:rsidRDefault="0066537C" w:rsidP="0066537C">
            <w:pPr>
              <w:autoSpaceDE w:val="0"/>
              <w:autoSpaceDN w:val="0"/>
              <w:spacing w:after="0" w:line="240" w:lineRule="auto"/>
              <w:ind w:left="72" w:right="14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ind w:left="72" w:right="720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6537C" w:rsidTr="0066537C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2B50A4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Pr="00626730" w:rsidRDefault="00626730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66537C" w:rsidRPr="000027F7" w:rsidTr="0066537C">
        <w:trPr>
          <w:trHeight w:hRule="exact" w:val="1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2B50A4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002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Письменный контроль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91" w:rsidRDefault="00AA6A91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66537C" w:rsidRDefault="00AA6A91" w:rsidP="00AA6A91">
            <w:pP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  <w:p w:rsidR="00AA6A91" w:rsidRPr="00AA6A91" w:rsidRDefault="00AA6A91" w:rsidP="00AA6A91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Интерактивный </w:t>
            </w:r>
            <w:r w:rsid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комплекс</w:t>
            </w:r>
          </w:p>
        </w:tc>
      </w:tr>
      <w:tr w:rsidR="0066537C" w:rsidTr="0066537C">
        <w:trPr>
          <w:trHeight w:hRule="exact" w:val="7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опрос.</w:t>
            </w:r>
          </w:p>
          <w:p w:rsidR="0066537C" w:rsidRPr="00D042DA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91" w:rsidRDefault="00AA6A91" w:rsidP="00AA6A91">
            <w:pP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  <w:p w:rsidR="0066537C" w:rsidRDefault="0066537C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66537C" w:rsidRPr="00B86F86" w:rsidTr="00B86F86">
        <w:trPr>
          <w:trHeight w:hRule="exact" w:val="12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D042DA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91" w:rsidRDefault="00AA6A91" w:rsidP="00AA6A91">
            <w:pPr>
              <w:ind w:right="-10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 Интерактивны</w:t>
            </w:r>
            <w:r w:rsid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 комплекс</w:t>
            </w:r>
          </w:p>
          <w:p w:rsidR="00AA6A91" w:rsidRDefault="00AA6A91" w:rsidP="00AA6A91">
            <w:pP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66537C" w:rsidRPr="00B86F86" w:rsidRDefault="0066537C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66537C" w:rsidTr="0066537C">
        <w:trPr>
          <w:trHeight w:hRule="exact" w:val="10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 w:rsidP="00637B10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Равномерные и неравномерные двоичные коды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D042DA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Письменный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6537C" w:rsidTr="0066537C">
        <w:trPr>
          <w:trHeight w:hRule="exact" w:val="9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D042DA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Контрольная работа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6537C" w:rsidRPr="00AA6A91" w:rsidTr="0066537C">
        <w:trPr>
          <w:trHeight w:hRule="exact" w:val="102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 w:rsidP="00637B10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Компьютеры, их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разнообразие, устройства и функции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637B10" w:rsidRDefault="0066537C" w:rsidP="00863D0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опрос/ Письменный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AA6A91" w:rsidP="00863D00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Интерактивный</w:t>
            </w:r>
            <w:r w:rsid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комплекс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Нет буки</w:t>
            </w:r>
          </w:p>
        </w:tc>
      </w:tr>
      <w:tr w:rsidR="0066537C" w:rsidTr="0066537C">
        <w:trPr>
          <w:trHeight w:hRule="exact" w:val="22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AA6A91" w:rsidRDefault="0066537C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AA6A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 w:rsidP="00637B10">
            <w:pPr>
              <w:autoSpaceDE w:val="0"/>
              <w:autoSpaceDN w:val="0"/>
              <w:spacing w:after="0" w:line="240" w:lineRule="auto"/>
              <w:ind w:left="72" w:right="576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компьютеров.</w:t>
            </w:r>
          </w:p>
          <w:p w:rsidR="0066537C" w:rsidRPr="001A4859" w:rsidRDefault="0066537C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Персональный компьютер.</w:t>
            </w:r>
          </w:p>
          <w:p w:rsidR="0066537C" w:rsidRPr="001A4859" w:rsidRDefault="0066537C" w:rsidP="00637B10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«Включение компьютера и получение информац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ии о е</w:t>
            </w:r>
            <w:proofErr w:type="gramEnd"/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 характеристиках»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863D00">
            <w:pPr>
              <w:autoSpaceDE w:val="0"/>
              <w:autoSpaceDN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AA6A91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Интерактивный</w:t>
            </w:r>
            <w:r w:rsid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комплекс</w:t>
            </w:r>
          </w:p>
        </w:tc>
      </w:tr>
      <w:tr w:rsidR="0066537C" w:rsidRPr="00AA6A91" w:rsidTr="0066537C">
        <w:trPr>
          <w:trHeight w:hRule="exact" w:val="2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1A4859" w:rsidRDefault="0066537C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Практические работы «Изучение элементов интерфейса используемой операционной системы», «Защита информации от компьютерных вирусов 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помощью антивирусных программ»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Default="0066537C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37C" w:rsidRPr="00637B10" w:rsidRDefault="0066537C" w:rsidP="00863D00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/ Письменный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7C" w:rsidRDefault="00AA6A91" w:rsidP="00863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Интерактивный</w:t>
            </w:r>
            <w:r w:rsid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комплекс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Нет буки</w:t>
            </w:r>
          </w:p>
        </w:tc>
      </w:tr>
    </w:tbl>
    <w:p w:rsidR="00844540" w:rsidRPr="00637B10" w:rsidRDefault="00844540">
      <w:pPr>
        <w:autoSpaceDE w:val="0"/>
        <w:autoSpaceDN w:val="0"/>
        <w:spacing w:after="0" w:line="14" w:lineRule="exact"/>
        <w:rPr>
          <w:lang w:val="ru-RU"/>
        </w:rPr>
      </w:pPr>
    </w:p>
    <w:p w:rsidR="00844540" w:rsidRPr="00637B10" w:rsidRDefault="00844540">
      <w:pPr>
        <w:rPr>
          <w:lang w:val="ru-RU"/>
        </w:rPr>
        <w:sectPr w:rsidR="00844540" w:rsidRPr="00637B10">
          <w:pgSz w:w="11900" w:h="16840"/>
          <w:pgMar w:top="298" w:right="650" w:bottom="3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44540" w:rsidRPr="00637B10" w:rsidRDefault="0084454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943"/>
        <w:gridCol w:w="834"/>
        <w:gridCol w:w="1016"/>
        <w:gridCol w:w="1694"/>
      </w:tblGrid>
      <w:tr w:rsidR="003775D2" w:rsidTr="00B86F86">
        <w:trPr>
          <w:trHeight w:hRule="exact" w:val="12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AA6A91" w:rsidRDefault="003775D2" w:rsidP="00637B10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AA6A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Файлы и каталоги (папки). Практическая работа «Поиск файлов средствами операционной системы»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AA6A91" w:rsidRDefault="003775D2" w:rsidP="00637B10">
            <w:pPr>
              <w:autoSpaceDE w:val="0"/>
              <w:autoSpaceDN w:val="0"/>
              <w:spacing w:after="0" w:line="240" w:lineRule="auto"/>
              <w:ind w:left="74"/>
              <w:rPr>
                <w:lang w:val="ru-RU"/>
              </w:rPr>
            </w:pPr>
            <w:r w:rsidRPr="00AA6A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AA6A91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AA6A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AA6A91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AA6A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AA6A91" w:rsidRDefault="003775D2" w:rsidP="00637B10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637B10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r w:rsidRPr="00AA6A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AA6A91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14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файлами.</w:t>
            </w:r>
          </w:p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 w:right="576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«Выполнение основных операций с файлами и папками»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637B10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Тестирование/Письменный контроль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1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Пользовательский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интерфейс. Практические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работы «Сравнение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размеров текстовых,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графических, звуковых 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видеофайлов»;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«Использование программы-архиватора»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637B10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3775D2" w:rsidRPr="003775D2" w:rsidRDefault="003775D2" w:rsidP="003775D2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8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Компьютерные сети.</w:t>
            </w:r>
          </w:p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 w:right="43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Передача информации в компьютерных сетях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637B10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3775D2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11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Адресация в сети Интернет. Практическая работа «Поиск информации по ключевым словам и по изображению»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опрос.</w:t>
            </w:r>
          </w:p>
          <w:p w:rsidR="003775D2" w:rsidRPr="00637B10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1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Современные сервисы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правила их использования.</w:t>
            </w:r>
          </w:p>
          <w:p w:rsidR="003775D2" w:rsidRPr="001A4859" w:rsidRDefault="003775D2" w:rsidP="00637B10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«Использование сервисов </w:t>
            </w:r>
            <w:proofErr w:type="gramStart"/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637B10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Контрольная работа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3775D2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RPr="004060CD" w:rsidTr="00B86F86">
        <w:trPr>
          <w:trHeight w:hRule="exact" w:val="35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right="432"/>
              <w:jc w:val="center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документы и технологии их создания.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текстовых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документов на компьютере.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43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«Создание небольших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текстовых документов посредством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квалифицированного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клавиатурного письма с использованием базовых средств текстовых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редакторов»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комплекс. Принтер</w:t>
            </w:r>
            <w:r w:rsidRPr="00B52F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сканер</w:t>
            </w:r>
          </w:p>
        </w:tc>
      </w:tr>
      <w:tr w:rsidR="003775D2" w:rsidTr="00B86F86">
        <w:trPr>
          <w:trHeight w:hRule="exact" w:val="25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3775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Способы форматирования текста. Практическая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«Форматирование текстовых документов (установка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параметров страницы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документа; форматирование символов и абзацев; вставка колонтитулов и номеров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страниц)»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14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информации в текстовых документах. Практическая работа «Оформление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списков и таблиц»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E64F2A" w:rsidRDefault="00E64F2A" w:rsidP="00E64F2A">
            <w:pPr>
              <w:rPr>
                <w:lang w:val="ru-RU"/>
              </w:rPr>
            </w:pPr>
            <w:r>
              <w:rPr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19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Визуализация информации в текстовых документах.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43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«Вставка изображений и других нетекстовых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элементов в текстовые документы»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B86F86" w:rsidRDefault="00B86F86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</w:t>
            </w:r>
          </w:p>
        </w:tc>
      </w:tr>
      <w:tr w:rsidR="003775D2" w:rsidTr="00B86F86">
        <w:trPr>
          <w:trHeight w:hRule="exact" w:val="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Интеллектуальные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возможности современных систем обработки текстов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B86F86" w:rsidRDefault="00B86F86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Интерактивный комплекс</w:t>
            </w:r>
          </w:p>
        </w:tc>
      </w:tr>
      <w:tr w:rsidR="003775D2" w:rsidTr="00B86F86">
        <w:trPr>
          <w:trHeight w:hRule="exact" w:val="19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 количественных параметров текстовых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документов. Практическая работа «Определение кода символа в разных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кодировках в текстовом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процессоре»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Письменный контроль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775D2" w:rsidTr="00B86F86">
        <w:trPr>
          <w:trHeight w:hRule="exact" w:val="14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1D08A6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систематизация знаний по теме «Текстовые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документы». </w:t>
            </w:r>
            <w:r w:rsidRPr="005E05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9F30C3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0,75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5E052D" w:rsidRDefault="003775D2" w:rsidP="00863D00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75D2" w:rsidRPr="00B86F86" w:rsidTr="00B86F86">
        <w:trPr>
          <w:trHeight w:hRule="exact" w:val="1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Формирование изображения на экране монитора.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цвета.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«Определение кода цвета в палитре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RGB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графическом редакторе»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Письменный контроль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Pr="00B86F86" w:rsidRDefault="00B86F86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Нет буки. Интерактивный комплекс </w:t>
            </w:r>
          </w:p>
        </w:tc>
      </w:tr>
      <w:tr w:rsidR="003775D2" w:rsidTr="00B86F86">
        <w:trPr>
          <w:trHeight w:hRule="exact" w:val="14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B86F86" w:rsidRDefault="003775D2" w:rsidP="001D08A6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графика.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«Сохранение растрового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графического изображения в разных форматах»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B86F86" w:rsidRDefault="003775D2" w:rsidP="001D08A6">
            <w:pPr>
              <w:autoSpaceDE w:val="0"/>
              <w:autoSpaceDN w:val="0"/>
              <w:spacing w:after="0" w:line="240" w:lineRule="auto"/>
              <w:ind w:left="74"/>
              <w:rPr>
                <w:lang w:val="ru-RU"/>
              </w:rPr>
            </w:pPr>
            <w:r w:rsidRP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B86F86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B86F86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0.25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B86F86" w:rsidRDefault="003775D2" w:rsidP="001D08A6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r w:rsidRPr="00B86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/ Письменный контроль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16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и редактирование растровых графических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объектов. Практическая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«Создание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многослойных растровых изображений»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14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Цифровые фотографии.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«Основные приемы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редактирования цифровых фотографий»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1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Векторная графика.</w:t>
            </w:r>
          </w:p>
          <w:p w:rsidR="003775D2" w:rsidRPr="00E21CDD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«Создание и редактирование изображения с помощью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1C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инструментов векторного графического редактора»</w:t>
            </w:r>
            <w:r w:rsidRPr="00E21CDD">
              <w:rPr>
                <w:lang w:val="ru-RU"/>
              </w:rPr>
              <w:t xml:space="preserve"> </w:t>
            </w:r>
            <w:r w:rsidRPr="00E21C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9F30C3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775D2" w:rsidRPr="009F30C3" w:rsidRDefault="003775D2" w:rsidP="00863D00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8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288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Технология мультимедиа. Звук и видео.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716B0D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/ Письменный контроль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Интерактивный комплекс</w:t>
            </w:r>
          </w:p>
        </w:tc>
      </w:tr>
      <w:tr w:rsidR="003775D2" w:rsidTr="00B86F86">
        <w:trPr>
          <w:trHeight w:hRule="exact" w:val="21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звука.</w:t>
            </w:r>
          </w:p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«Запись звуковых файлов с различным качеством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звучания (глубиной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кодирования и частотой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дискретизации)»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716B0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презентация. Рекомендации по созданию презентаций.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716B0D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16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мультимедийной презентации. Практическая работа «Создание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презентации 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гиперссылками на основе готовых шаблонов»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716B0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11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представлений о цифровом кодировании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непрерывных данных.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716B0D" w:rsidRDefault="003775D2" w:rsidP="00863D00">
            <w:pPr>
              <w:autoSpaceDE w:val="0"/>
              <w:autoSpaceDN w:val="0"/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B86F86" w:rsidP="00863D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Нет буки. Интерактивный комплекс</w:t>
            </w:r>
          </w:p>
        </w:tc>
      </w:tr>
      <w:tr w:rsidR="003775D2" w:rsidTr="00B86F86">
        <w:trPr>
          <w:trHeight w:hRule="exact" w:val="11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1D08A6">
            <w:pPr>
              <w:autoSpaceDE w:val="0"/>
              <w:autoSpaceDN w:val="0"/>
              <w:spacing w:after="0" w:line="240" w:lineRule="auto"/>
              <w:ind w:left="72" w:right="432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систематизация знаний и умений по курсу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информатики 7 класса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1D08A6">
            <w:pPr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716B0D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863D00">
            <w:pPr>
              <w:autoSpaceDE w:val="0"/>
              <w:autoSpaceDN w:val="0"/>
              <w:spacing w:after="0" w:line="240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775D2" w:rsidTr="00B86F86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1A4859" w:rsidRDefault="003775D2" w:rsidP="005E052D">
            <w:pPr>
              <w:autoSpaceDE w:val="0"/>
              <w:autoSpaceDN w:val="0"/>
              <w:spacing w:after="0" w:line="240" w:lineRule="auto"/>
              <w:ind w:left="72" w:right="144"/>
              <w:rPr>
                <w:lang w:val="ru-RU"/>
              </w:rPr>
            </w:pPr>
            <w:r w:rsidRPr="001A4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5E052D">
            <w:pPr>
              <w:autoSpaceDE w:val="0"/>
              <w:autoSpaceDN w:val="0"/>
              <w:spacing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863D00" w:rsidRDefault="003775D2" w:rsidP="005E052D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Pr="00863D00" w:rsidRDefault="003775D2" w:rsidP="005E052D">
            <w:pPr>
              <w:autoSpaceDE w:val="0"/>
              <w:autoSpaceDN w:val="0"/>
              <w:spacing w:after="0" w:line="24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.75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75D2" w:rsidRDefault="003775D2" w:rsidP="005E052D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D2" w:rsidRDefault="003775D2" w:rsidP="005E052D">
            <w:pPr>
              <w:spacing w:after="0" w:line="240" w:lineRule="auto"/>
            </w:pPr>
          </w:p>
        </w:tc>
      </w:tr>
    </w:tbl>
    <w:p w:rsidR="00844540" w:rsidRDefault="00844540">
      <w:pPr>
        <w:autoSpaceDE w:val="0"/>
        <w:autoSpaceDN w:val="0"/>
        <w:spacing w:after="0" w:line="14" w:lineRule="exact"/>
      </w:pPr>
    </w:p>
    <w:p w:rsidR="00844540" w:rsidRDefault="00844540">
      <w:pPr>
        <w:sectPr w:rsidR="0084454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44540" w:rsidRPr="00863D00" w:rsidRDefault="001A4859">
      <w:pPr>
        <w:autoSpaceDE w:val="0"/>
        <w:autoSpaceDN w:val="0"/>
        <w:spacing w:after="0" w:line="230" w:lineRule="auto"/>
        <w:rPr>
          <w:lang w:val="ru-RU"/>
        </w:rPr>
      </w:pPr>
      <w:r w:rsidRPr="00863D0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844540" w:rsidRDefault="001A485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44540" w:rsidRPr="00FB5C9F" w:rsidRDefault="001A4859" w:rsidP="00FB5C9F">
      <w:pPr>
        <w:pStyle w:val="ae"/>
        <w:numPr>
          <w:ilvl w:val="0"/>
          <w:numId w:val="11"/>
        </w:numPr>
        <w:autoSpaceDE w:val="0"/>
        <w:autoSpaceDN w:val="0"/>
        <w:spacing w:before="166" w:after="0" w:line="262" w:lineRule="auto"/>
        <w:ind w:left="567" w:right="1008" w:hanging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Информатика, 7 класс /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АО</w:t>
      </w:r>
      <w:r w:rsidR="006514E3"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«Издательство Просвещение»;</w:t>
      </w:r>
    </w:p>
    <w:p w:rsidR="00FB5C9F" w:rsidRDefault="00FB5C9F" w:rsidP="00FB5C9F">
      <w:pPr>
        <w:pStyle w:val="ae"/>
        <w:numPr>
          <w:ilvl w:val="0"/>
          <w:numId w:val="11"/>
        </w:numPr>
        <w:autoSpaceDE w:val="0"/>
        <w:autoSpaceDN w:val="0"/>
        <w:spacing w:before="166" w:after="0" w:line="262" w:lineRule="auto"/>
        <w:ind w:left="567" w:right="1008" w:hanging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Информатика. 7-9 классы.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Компьютерный практикум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/ Л. Л.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А. Ю.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br/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Н. А.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Аквилянов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. ООО "Издательство "БИНОМ. Лаборатория знаний";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«Издательство Просвещение» </w:t>
      </w:r>
    </w:p>
    <w:p w:rsidR="00863D00" w:rsidRDefault="00863D00" w:rsidP="00FB5C9F">
      <w:pPr>
        <w:pStyle w:val="ae"/>
        <w:numPr>
          <w:ilvl w:val="0"/>
          <w:numId w:val="11"/>
        </w:numPr>
        <w:autoSpaceDE w:val="0"/>
        <w:autoSpaceDN w:val="0"/>
        <w:spacing w:before="166" w:after="0" w:line="262" w:lineRule="auto"/>
        <w:ind w:left="567" w:right="1008" w:hanging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Информатика. 7-9 классы. Сборник задач и упражнений / Л. Л.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А. Ю.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Н. А.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Аквилянов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. ООО "Издательст</w:t>
      </w:r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во "БИНОМ. Лаборатория знаний"; </w:t>
      </w:r>
      <w:r w:rsidR="00FB5C9F" w:rsidRPr="001A4859">
        <w:rPr>
          <w:rFonts w:ascii="Times New Roman" w:eastAsia="Times New Roman" w:hAnsi="Times New Roman"/>
          <w:color w:val="000000"/>
          <w:sz w:val="24"/>
          <w:lang w:val="ru-RU"/>
        </w:rPr>
        <w:t>АО</w:t>
      </w:r>
      <w:r w:rsid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«Издательство Просвещение» </w:t>
      </w:r>
    </w:p>
    <w:p w:rsidR="00FB5C9F" w:rsidRDefault="00FB5C9F" w:rsidP="00FB5C9F">
      <w:pPr>
        <w:autoSpaceDE w:val="0"/>
        <w:autoSpaceDN w:val="0"/>
        <w:spacing w:before="166" w:after="0" w:line="262" w:lineRule="auto"/>
        <w:ind w:left="567" w:right="100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или</w:t>
      </w:r>
    </w:p>
    <w:p w:rsidR="00FB5C9F" w:rsidRDefault="00FB5C9F" w:rsidP="00FB5C9F">
      <w:pPr>
        <w:autoSpaceDE w:val="0"/>
        <w:autoSpaceDN w:val="0"/>
        <w:spacing w:before="166" w:after="0" w:line="262" w:lineRule="auto"/>
        <w:ind w:left="567"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рабочая тетрадь для 7 класса : в 2 ч. Ч 1. /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«Издательство Просвещение»;</w:t>
      </w:r>
    </w:p>
    <w:p w:rsidR="00FB5C9F" w:rsidRDefault="00FB5C9F" w:rsidP="00FB5C9F">
      <w:pPr>
        <w:autoSpaceDE w:val="0"/>
        <w:autoSpaceDN w:val="0"/>
        <w:spacing w:before="166" w:after="0" w:line="262" w:lineRule="auto"/>
        <w:ind w:left="567"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рабочая тетрадь для 7 класса : в 2 ч. Ч 2. /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«Издательство Просвещение».</w:t>
      </w:r>
    </w:p>
    <w:p w:rsidR="00FB5C9F" w:rsidRPr="001A4859" w:rsidRDefault="00FB5C9F">
      <w:pPr>
        <w:autoSpaceDE w:val="0"/>
        <w:autoSpaceDN w:val="0"/>
        <w:spacing w:before="166" w:after="0" w:line="262" w:lineRule="auto"/>
        <w:ind w:right="1008"/>
        <w:rPr>
          <w:lang w:val="ru-RU"/>
        </w:rPr>
      </w:pPr>
    </w:p>
    <w:p w:rsidR="00844540" w:rsidRPr="001A4859" w:rsidRDefault="001A4859">
      <w:pPr>
        <w:autoSpaceDE w:val="0"/>
        <w:autoSpaceDN w:val="0"/>
        <w:spacing w:before="262" w:after="0" w:line="230" w:lineRule="auto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B5C9F" w:rsidRDefault="001A4859" w:rsidP="007C5658">
      <w:pPr>
        <w:pStyle w:val="ae"/>
        <w:numPr>
          <w:ilvl w:val="0"/>
          <w:numId w:val="12"/>
        </w:numPr>
        <w:autoSpaceDE w:val="0"/>
        <w:autoSpaceDN w:val="0"/>
        <w:spacing w:before="166" w:after="0" w:line="271" w:lineRule="auto"/>
        <w:ind w:right="515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Информатика. 7-9 классы</w:t>
      </w:r>
      <w:proofErr w:type="gram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Методическое пособие / Л. Л.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А. Ю.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Анатольев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Н. А.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Аквилянов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. – 3-е издание, переработанное. – Москва</w:t>
      </w:r>
      <w:proofErr w:type="gram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ООО "Издательс</w:t>
      </w:r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тво "БИНОМ. Лаборатория знаний"; </w:t>
      </w:r>
    </w:p>
    <w:p w:rsidR="00FB5C9F" w:rsidRDefault="00D042DA" w:rsidP="007C5658">
      <w:pPr>
        <w:pStyle w:val="ae"/>
        <w:numPr>
          <w:ilvl w:val="0"/>
          <w:numId w:val="12"/>
        </w:numPr>
        <w:autoSpaceDE w:val="0"/>
        <w:autoSpaceDN w:val="0"/>
        <w:spacing w:before="166" w:after="0" w:line="271" w:lineRule="auto"/>
        <w:ind w:right="515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Информатика. 7 класс</w:t>
      </w:r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>. Итоговая контрольная работа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/ Л. </w:t>
      </w:r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А. Ю. </w:t>
      </w:r>
      <w:proofErr w:type="spellStart"/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FB5C9F"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ООО «БИНОМ. Лаборатория знаний»; АО «Издательство Просвещение»;</w:t>
      </w:r>
    </w:p>
    <w:p w:rsidR="00FB5C9F" w:rsidRPr="00FB5C9F" w:rsidRDefault="00FB5C9F" w:rsidP="007C5658">
      <w:pPr>
        <w:pStyle w:val="ae"/>
        <w:numPr>
          <w:ilvl w:val="0"/>
          <w:numId w:val="12"/>
        </w:numPr>
        <w:autoSpaceDE w:val="0"/>
        <w:autoSpaceDN w:val="0"/>
        <w:spacing w:before="166" w:after="0" w:line="271" w:lineRule="auto"/>
        <w:ind w:right="515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Информатика. 7 класс</w:t>
      </w:r>
      <w:proofErr w:type="gram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самостоятельные и контрольные работы / Л. Л.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, А. Ю.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Н.А. </w:t>
      </w:r>
      <w:proofErr w:type="spellStart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Аквилянов</w:t>
      </w:r>
      <w:proofErr w:type="spellEnd"/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. ООО «БИНОМ. Лаборатория знаний»; АО «Издательство Просвещение»;</w:t>
      </w:r>
    </w:p>
    <w:p w:rsidR="00844540" w:rsidRPr="001A4859" w:rsidRDefault="001A4859">
      <w:pPr>
        <w:autoSpaceDE w:val="0"/>
        <w:autoSpaceDN w:val="0"/>
        <w:spacing w:before="264" w:after="0" w:line="230" w:lineRule="auto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33A6B" w:rsidRDefault="00947161" w:rsidP="00D042DA">
      <w:pPr>
        <w:autoSpaceDE w:val="0"/>
        <w:autoSpaceDN w:val="0"/>
        <w:spacing w:before="168" w:after="0" w:line="262" w:lineRule="auto"/>
        <w:ind w:right="8784"/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10" w:history="1">
        <w:r w:rsidR="00533A6B" w:rsidRPr="00685061">
          <w:rPr>
            <w:rStyle w:val="aff8"/>
            <w:rFonts w:ascii="Times New Roman" w:eastAsia="Times New Roman" w:hAnsi="Times New Roman"/>
            <w:sz w:val="24"/>
          </w:rPr>
          <w:t>https</w:t>
        </w:r>
        <w:r w:rsidR="00533A6B" w:rsidRPr="00685061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="00533A6B" w:rsidRPr="00685061">
          <w:rPr>
            <w:rStyle w:val="aff8"/>
            <w:rFonts w:ascii="Times New Roman" w:eastAsia="Times New Roman" w:hAnsi="Times New Roman"/>
            <w:sz w:val="24"/>
          </w:rPr>
          <w:t>resh</w:t>
        </w:r>
        <w:proofErr w:type="spellEnd"/>
        <w:r w:rsidR="00533A6B" w:rsidRPr="00685061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533A6B" w:rsidRPr="00685061">
          <w:rPr>
            <w:rStyle w:val="aff8"/>
            <w:rFonts w:ascii="Times New Roman" w:eastAsia="Times New Roman" w:hAnsi="Times New Roman"/>
            <w:sz w:val="24"/>
          </w:rPr>
          <w:t>edu</w:t>
        </w:r>
        <w:proofErr w:type="spellEnd"/>
        <w:r w:rsidR="00533A6B" w:rsidRPr="00685061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533A6B" w:rsidRPr="00685061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1A4859">
        <w:rPr>
          <w:rFonts w:ascii="Times New Roman" w:eastAsia="Times New Roman" w:hAnsi="Times New Roman"/>
          <w:color w:val="000000"/>
          <w:sz w:val="24"/>
        </w:rPr>
        <w:t>https</w:t>
      </w:r>
      <w:proofErr w:type="spellEnd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="001A4859">
        <w:rPr>
          <w:rFonts w:ascii="Times New Roman" w:eastAsia="Times New Roman" w:hAnsi="Times New Roman"/>
          <w:color w:val="000000"/>
          <w:sz w:val="24"/>
        </w:rPr>
        <w:t>bosova</w:t>
      </w:r>
      <w:proofErr w:type="spellEnd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="001A4859"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="001A4859"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94"/>
        <w:gridCol w:w="5976"/>
      </w:tblGrid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Информация и информационные процессы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«Информация и данные»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" w:tgtFrame="_blank" w:history="1">
              <w:r w:rsidR="00533A6B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https://onlinetestpad.com/n7osdjteabn7m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" w:tgtFrame="_blank" w:history="1">
              <w:r w:rsidR="00533A6B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https://onlinetestpad.com/bkcvz2kaqzuhg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https://bosova.ru/metodist/authors/informatika/3/files/7-1-1.pptx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«Информационные процессы»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" w:tgtFrame="_blank" w:history="1">
              <w:r w:rsidR="00533A6B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https://onlinetestpad.com/gtec6oxongeaw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533A6B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A6B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" w:tgtFrame="_blank" w:history="1">
              <w:r w:rsidR="00533A6B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https://onlinetestpad.com/37ek7dq6mykpu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https://bosova.ru/metodist/authors/informatika/3/files/7-1-2.pptx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Тест «Представление информации»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https://onlinetestpad.com/cwzpeuyxzmuuc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6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https://onlinetestpad.com/xc4gitxoqcbje</w:t>
              </w:r>
            </w:hyperlink>
          </w:p>
        </w:tc>
      </w:tr>
      <w:tr w:rsidR="00343299" w:rsidRPr="004060CD" w:rsidTr="00665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5A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https://bosova.ru/metodist/authors/informatika/3/files/7-1-3.pptx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«Двоичное представление данных»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7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https://onlinetestpad.com/nynqdukgkuv76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8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https://onlinetestpad.com/rtolycaz4tul4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https://bosova.ru/metodist/authors/informatika/3/files/7-1-4.pptx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«Измерение информации»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9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https://onlinetestpad.com/g7jdy54f6jggy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0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https://onlinetestpad.com/xlkphhratg364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https://bosova.ru/metodist/authors/informatika/3/files/7-1-5.pptx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1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https://onlinetestpad.com/ln2qchumy3ctg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Компьютер — универсальное устройство обработки данных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«Основные компоненты компьютера и их функции»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2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https://onlinetestpad.com/llov2eejhfnso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3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https://onlinetestpad.com/otnj5zvbybaqy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https://bosova.ru/metodist/authors/informatika/3/files/7-2-1.pptx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«Программное обеспечение компьютера»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4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https://onlinetestpad.com/slnc4igohcsla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5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https://onlinetestpad.com/d3ovxjpgmqayi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3DB5" w:rsidRPr="00343299" w:rsidRDefault="005A3DB5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https://bosova.ru/metodist/authors/informatika/3/files/7-2-2.pptx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«Файлы и каталоги»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6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https://onlinetestpad.com/p3yilhgkoldro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5A3DB5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DB5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7" w:tgtFrame="_blank" w:history="1">
              <w:r w:rsidR="005A3DB5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https://onlinetestpad.com/7xdxhn7ogiaqs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https://bosova.ru/metodist/authors/informatika/3/files/7-2-3.pptx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«Пользовательский интерфейс»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8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https://onlinetestpad.com/oo3atahddyz4e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9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https://onlinetestpad.com/z4tzplahciuby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https://bosova.ru/metodist/authors/informatika/3/files/7-2-4.pptx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«Компьютерные сети»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0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https://onlinetestpad.com/snhm7c5r66n74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1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https://onlinetestpad.com/rrsn6gwpee62m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34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https://bosova.ru/metodist/authors/informatika/3/files/7-2-5.pptx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Тест «Современные сервисы </w:t>
            </w:r>
            <w:proofErr w:type="gramStart"/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интернет-коммуникаций</w:t>
            </w:r>
            <w:proofErr w:type="gramEnd"/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правила их использования»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2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https://onlinetestpad.com/2xmxx742lqor6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3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https://onlinetestpad.com/uem6ss6xxbzu4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34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https://bosova.ru/metodist/authors/informatika/3/files/7-2-6.pptx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4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https://onlinetestpad.com/6j75eeht5ex4s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«Обработка текстовой 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информации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«Текстовые документы и технология их создания»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5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https://onlinetestpad.com/phkcmmnphtd7i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6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https://onlinetestpad.com/q6oaattpoc7ga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34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https://bosova.ru/metodist/authors/informatika/3/files/7-3-1.pptx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«Создание текстовых документов на компьютере»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7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https://onlinetestpad.com/efhse4ftf6onk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8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https://onlinetestpad.com/uifosq5dziccm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34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https://bosova.ru/metodist/authors/informatika/3/files/7-3-2.pptx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«Форматирование текста»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9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https://onlinetestpad.com/zlz4t5bzmxizm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0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https://onlinetestpad.com/ztaxsb36n6ryk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https://bosova.ru/metodist/authors/informatika/3/files/7-3-3.pptx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«Структурирование и визуализация информации в текстовых документах»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1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https://onlinetestpad.com/fr52lxzomme4w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2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https://onlinetestpad.com/kwcmynkxjix6c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https://bosova.ru/metodist/authors/informatika/3/files/7-3-4.pptx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«Инструменты распознавания текстов и компьютерного перевода»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3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https://onlinetestpad.com/rvxq4su346w3y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4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https://onlinetestpad.com/l5i4wrmaierek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https://bosova.ru/metodist/authors/informatika/3/files/7-3-5.pptx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«Оценка количественных параметров текстовых документов»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5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https://onlinetestpad.com/ropaozfxueeao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6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https://onlinetestpad.com/ort6it3thlfom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https://bosova.ru/metodist/authors/informatika/3/files/7-3-6.pptx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7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https://onlinetestpad.com/6modgyvryjfyo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Обработка графической информации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«Формирование изображения на экране монитора»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8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https://onlinetestpad.com/6iigqkxiromgu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49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https://onlinetestpad.com/3ym2nfb4uh6uu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34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https://bosova.ru/metodist/authors/informatika/3/files/7-4-1.pptx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«Компьютерная графика»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0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https://onlinetestpad.com/s76wamga2jrlq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1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https://onlinetestpad.com/25pmol3jmkiik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https://bosova.ru/metodist/authors/informatika/3/files/7-4-2.pptx</w:t>
            </w:r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Тест «Создание и </w:t>
            </w:r>
            <w:proofErr w:type="spellStart"/>
            <w:proofErr w:type="gramStart"/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proofErr w:type="spellEnd"/>
            <w:proofErr w:type="gramEnd"/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обработка графических изображений»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2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https://onlinetestpad.com/z74xg2tg6clsk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3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https://onlinetestpad.com/t7zfdigcwuzs4</w:t>
              </w:r>
            </w:hyperlink>
          </w:p>
        </w:tc>
      </w:tr>
      <w:tr w:rsidR="00343299" w:rsidRPr="004060CD" w:rsidTr="00665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https://bosova.ru/metodist/authors/informatika/3/files/7-4-3.pptx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4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https://onlinetestpad.com/mp54p3qze7p3s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 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Мультимедиа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«Технология мультимедиа»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5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https://onlinetestpad.com/iff6turcjyc7y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6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https://onlinetestpad.com/tyeipklpco3m6</w:t>
              </w:r>
            </w:hyperlink>
          </w:p>
        </w:tc>
      </w:tr>
      <w:tr w:rsidR="00343299" w:rsidRPr="004060CD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https://bosova.ru/metodist/authors/informatika/3/files/7-5-1.pptx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«Компьютерные презентации»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7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https://onlinetestpad.com/6vtblqhlstnro</w:t>
              </w:r>
            </w:hyperlink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8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https://onlinetestpad.com/e4axo4vdjsax2</w:t>
              </w:r>
            </w:hyperlink>
          </w:p>
        </w:tc>
      </w:tr>
      <w:tr w:rsidR="00343299" w:rsidRPr="004060CD" w:rsidTr="00665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299" w:rsidRPr="00343299" w:rsidRDefault="00343299" w:rsidP="0066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https://bosova.ru/metodist/authors/informatika/3/files/7-5-2.pptx</w:t>
            </w:r>
          </w:p>
        </w:tc>
      </w:tr>
      <w:tr w:rsidR="00343299" w:rsidRPr="00533A6B" w:rsidTr="00533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343299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299" w:rsidRPr="00533A6B" w:rsidRDefault="00947161" w:rsidP="0053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59" w:tgtFrame="_blank" w:history="1">
              <w:r w:rsidR="00343299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https://onlinetestpad.com/2kir3brtrz3zs</w:t>
              </w:r>
            </w:hyperlink>
          </w:p>
        </w:tc>
      </w:tr>
    </w:tbl>
    <w:p w:rsidR="00D042DA" w:rsidRPr="00D042DA" w:rsidRDefault="00D042DA" w:rsidP="00D042DA">
      <w:pPr>
        <w:autoSpaceDE w:val="0"/>
        <w:autoSpaceDN w:val="0"/>
        <w:spacing w:before="168" w:after="0" w:line="262" w:lineRule="auto"/>
        <w:ind w:right="8784"/>
        <w:rPr>
          <w:lang w:val="ru-RU"/>
        </w:rPr>
      </w:pPr>
    </w:p>
    <w:p w:rsidR="00C659F3" w:rsidRPr="00955842" w:rsidRDefault="00C659F3" w:rsidP="00C659F3">
      <w:pPr>
        <w:autoSpaceDE w:val="0"/>
        <w:autoSpaceDN w:val="0"/>
        <w:spacing w:before="166" w:after="0" w:line="262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</w:t>
      </w:r>
    </w:p>
    <w:p w:rsidR="00C659F3" w:rsidRPr="00955842" w:rsidRDefault="00C659F3" w:rsidP="00C659F3">
      <w:pPr>
        <w:autoSpaceDE w:val="0"/>
        <w:autoSpaceDN w:val="0"/>
        <w:spacing w:before="166" w:after="0" w:line="262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</w:p>
    <w:p w:rsidR="00C659F3" w:rsidRPr="00955842" w:rsidRDefault="00C659F3" w:rsidP="00C659F3">
      <w:pPr>
        <w:autoSpaceDE w:val="0"/>
        <w:autoSpaceDN w:val="0"/>
        <w:spacing w:before="166" w:after="0" w:line="262" w:lineRule="auto"/>
        <w:ind w:right="1008" w:firstLine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Компьютерный класс, укомплектованный 13–15 компьютерами для школьников и компьютером для учителя, объединенными в локальную сеть с возможностью выхода в Интернет.</w:t>
      </w:r>
    </w:p>
    <w:p w:rsidR="00C659F3" w:rsidRPr="00955842" w:rsidRDefault="00C659F3" w:rsidP="00C659F3">
      <w:pPr>
        <w:autoSpaceDE w:val="0"/>
        <w:autoSpaceDN w:val="0"/>
        <w:spacing w:before="166" w:after="0" w:line="262" w:lineRule="auto"/>
        <w:ind w:right="1008" w:firstLine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Рабочее место учителя, укомплектовано проектором, принтером, сканером.</w:t>
      </w:r>
    </w:p>
    <w:p w:rsidR="00C659F3" w:rsidRPr="00955842" w:rsidRDefault="00C659F3" w:rsidP="00C659F3">
      <w:pPr>
        <w:autoSpaceDE w:val="0"/>
        <w:autoSpaceDN w:val="0"/>
        <w:spacing w:before="166" w:after="0" w:line="262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C659F3" w:rsidRPr="00955842" w:rsidRDefault="00C659F3" w:rsidP="00C659F3">
      <w:pPr>
        <w:autoSpaceDE w:val="0"/>
        <w:autoSpaceDN w:val="0"/>
        <w:spacing w:before="166" w:after="0" w:line="262" w:lineRule="auto"/>
        <w:ind w:right="1008" w:firstLine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Операционная система </w:t>
      </w:r>
      <w:proofErr w:type="spellStart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Windows</w:t>
      </w:r>
      <w:proofErr w:type="spellEnd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</w:t>
      </w:r>
      <w:proofErr w:type="spellStart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Linux</w:t>
      </w:r>
      <w:proofErr w:type="spellEnd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 xml:space="preserve">, а также соответствующий офисный пакет, включающий текстовый процессор, табличный редактор, редактор презентаций; графический редактор </w:t>
      </w:r>
      <w:proofErr w:type="spellStart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Krita</w:t>
      </w:r>
      <w:proofErr w:type="spellEnd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 xml:space="preserve">; аудио редактор </w:t>
      </w:r>
      <w:proofErr w:type="spellStart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Audacity</w:t>
      </w:r>
      <w:proofErr w:type="spellEnd"/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A4859" w:rsidRPr="001A4859" w:rsidRDefault="001A4859">
      <w:pPr>
        <w:rPr>
          <w:lang w:val="ru-RU"/>
        </w:rPr>
      </w:pPr>
    </w:p>
    <w:p w:rsidR="00AA6A91" w:rsidRPr="001A4859" w:rsidRDefault="00AA6A91">
      <w:pPr>
        <w:rPr>
          <w:lang w:val="ru-RU"/>
        </w:rPr>
      </w:pPr>
    </w:p>
    <w:sectPr w:rsidR="00AA6A91" w:rsidRPr="001A485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61" w:rsidRDefault="00947161" w:rsidP="00D042DA">
      <w:pPr>
        <w:spacing w:after="0" w:line="240" w:lineRule="auto"/>
      </w:pPr>
      <w:r>
        <w:separator/>
      </w:r>
    </w:p>
  </w:endnote>
  <w:endnote w:type="continuationSeparator" w:id="0">
    <w:p w:rsidR="00947161" w:rsidRDefault="00947161" w:rsidP="00D0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61" w:rsidRDefault="00947161" w:rsidP="00D042DA">
      <w:pPr>
        <w:spacing w:after="0" w:line="240" w:lineRule="auto"/>
      </w:pPr>
      <w:r>
        <w:separator/>
      </w:r>
    </w:p>
  </w:footnote>
  <w:footnote w:type="continuationSeparator" w:id="0">
    <w:p w:rsidR="00947161" w:rsidRDefault="00947161" w:rsidP="00D0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E53F78"/>
    <w:multiLevelType w:val="hybridMultilevel"/>
    <w:tmpl w:val="5F8E6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EE6309"/>
    <w:multiLevelType w:val="hybridMultilevel"/>
    <w:tmpl w:val="5AA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D359E"/>
    <w:multiLevelType w:val="hybridMultilevel"/>
    <w:tmpl w:val="4DCC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7F7"/>
    <w:rsid w:val="00034616"/>
    <w:rsid w:val="00055827"/>
    <w:rsid w:val="0006063C"/>
    <w:rsid w:val="0010653D"/>
    <w:rsid w:val="0015074B"/>
    <w:rsid w:val="00180E95"/>
    <w:rsid w:val="001A4859"/>
    <w:rsid w:val="001D08A6"/>
    <w:rsid w:val="001D488F"/>
    <w:rsid w:val="0029639D"/>
    <w:rsid w:val="002B50A4"/>
    <w:rsid w:val="00326F90"/>
    <w:rsid w:val="00343299"/>
    <w:rsid w:val="00373C3D"/>
    <w:rsid w:val="003775D2"/>
    <w:rsid w:val="004060CD"/>
    <w:rsid w:val="00491D08"/>
    <w:rsid w:val="00533A6B"/>
    <w:rsid w:val="005A3DB5"/>
    <w:rsid w:val="005E052D"/>
    <w:rsid w:val="00604C8D"/>
    <w:rsid w:val="00626087"/>
    <w:rsid w:val="00626730"/>
    <w:rsid w:val="00637B10"/>
    <w:rsid w:val="006514E3"/>
    <w:rsid w:val="0066537C"/>
    <w:rsid w:val="00716B0D"/>
    <w:rsid w:val="007C5658"/>
    <w:rsid w:val="00844540"/>
    <w:rsid w:val="00863D00"/>
    <w:rsid w:val="0092104D"/>
    <w:rsid w:val="00947161"/>
    <w:rsid w:val="00960A6D"/>
    <w:rsid w:val="009F30C3"/>
    <w:rsid w:val="009F5639"/>
    <w:rsid w:val="00AA1D8D"/>
    <w:rsid w:val="00AA6A91"/>
    <w:rsid w:val="00B0703D"/>
    <w:rsid w:val="00B47730"/>
    <w:rsid w:val="00B52FA5"/>
    <w:rsid w:val="00B86F86"/>
    <w:rsid w:val="00C36BCF"/>
    <w:rsid w:val="00C659F3"/>
    <w:rsid w:val="00CB0664"/>
    <w:rsid w:val="00D03AE4"/>
    <w:rsid w:val="00D042DA"/>
    <w:rsid w:val="00DD08E0"/>
    <w:rsid w:val="00E21CDD"/>
    <w:rsid w:val="00E64F2A"/>
    <w:rsid w:val="00E83062"/>
    <w:rsid w:val="00F008C4"/>
    <w:rsid w:val="00FB5C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042DA"/>
    <w:rPr>
      <w:color w:val="0000FF" w:themeColor="hyperlink"/>
      <w:u w:val="single"/>
    </w:rPr>
  </w:style>
  <w:style w:type="paragraph" w:styleId="aff9">
    <w:name w:val="footnote text"/>
    <w:basedOn w:val="a1"/>
    <w:link w:val="affa"/>
    <w:uiPriority w:val="99"/>
    <w:semiHidden/>
    <w:unhideWhenUsed/>
    <w:rsid w:val="00D042DA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2"/>
    <w:link w:val="aff9"/>
    <w:uiPriority w:val="99"/>
    <w:semiHidden/>
    <w:rsid w:val="00D042DA"/>
    <w:rPr>
      <w:sz w:val="20"/>
      <w:szCs w:val="20"/>
    </w:rPr>
  </w:style>
  <w:style w:type="character" w:styleId="affb">
    <w:name w:val="footnote reference"/>
    <w:basedOn w:val="a2"/>
    <w:uiPriority w:val="99"/>
    <w:semiHidden/>
    <w:unhideWhenUsed/>
    <w:rsid w:val="00D042DA"/>
    <w:rPr>
      <w:vertAlign w:val="superscript"/>
    </w:rPr>
  </w:style>
  <w:style w:type="paragraph" w:styleId="affc">
    <w:name w:val="Balloon Text"/>
    <w:basedOn w:val="a1"/>
    <w:link w:val="affd"/>
    <w:uiPriority w:val="99"/>
    <w:semiHidden/>
    <w:unhideWhenUsed/>
    <w:rsid w:val="00716B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716B0D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042DA"/>
    <w:rPr>
      <w:color w:val="0000FF" w:themeColor="hyperlink"/>
      <w:u w:val="single"/>
    </w:rPr>
  </w:style>
  <w:style w:type="paragraph" w:styleId="aff9">
    <w:name w:val="footnote text"/>
    <w:basedOn w:val="a1"/>
    <w:link w:val="affa"/>
    <w:uiPriority w:val="99"/>
    <w:semiHidden/>
    <w:unhideWhenUsed/>
    <w:rsid w:val="00D042DA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2"/>
    <w:link w:val="aff9"/>
    <w:uiPriority w:val="99"/>
    <w:semiHidden/>
    <w:rsid w:val="00D042DA"/>
    <w:rPr>
      <w:sz w:val="20"/>
      <w:szCs w:val="20"/>
    </w:rPr>
  </w:style>
  <w:style w:type="character" w:styleId="affb">
    <w:name w:val="footnote reference"/>
    <w:basedOn w:val="a2"/>
    <w:uiPriority w:val="99"/>
    <w:semiHidden/>
    <w:unhideWhenUsed/>
    <w:rsid w:val="00D042DA"/>
    <w:rPr>
      <w:vertAlign w:val="superscript"/>
    </w:rPr>
  </w:style>
  <w:style w:type="paragraph" w:styleId="affc">
    <w:name w:val="Balloon Text"/>
    <w:basedOn w:val="a1"/>
    <w:link w:val="affd"/>
    <w:uiPriority w:val="99"/>
    <w:semiHidden/>
    <w:unhideWhenUsed/>
    <w:rsid w:val="00716B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716B0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testpad.com/gtec6oxongeaw" TargetMode="External"/><Relationship Id="rId18" Type="http://schemas.openxmlformats.org/officeDocument/2006/relationships/hyperlink" Target="https://onlinetestpad.com/rtolycaz4tul4" TargetMode="External"/><Relationship Id="rId26" Type="http://schemas.openxmlformats.org/officeDocument/2006/relationships/hyperlink" Target="https://onlinetestpad.com/p3yilhgkoldro" TargetMode="External"/><Relationship Id="rId39" Type="http://schemas.openxmlformats.org/officeDocument/2006/relationships/hyperlink" Target="https://onlinetestpad.com/zlz4t5bzmxizm" TargetMode="External"/><Relationship Id="rId21" Type="http://schemas.openxmlformats.org/officeDocument/2006/relationships/hyperlink" Target="https://onlinetestpad.com/ln2qchumy3ctg" TargetMode="External"/><Relationship Id="rId34" Type="http://schemas.openxmlformats.org/officeDocument/2006/relationships/hyperlink" Target="https://onlinetestpad.com/6j75eeht5ex4s" TargetMode="External"/><Relationship Id="rId42" Type="http://schemas.openxmlformats.org/officeDocument/2006/relationships/hyperlink" Target="https://onlinetestpad.com/kwcmynkxjix6c" TargetMode="External"/><Relationship Id="rId47" Type="http://schemas.openxmlformats.org/officeDocument/2006/relationships/hyperlink" Target="https://onlinetestpad.com/6modgyvryjfyo" TargetMode="External"/><Relationship Id="rId50" Type="http://schemas.openxmlformats.org/officeDocument/2006/relationships/hyperlink" Target="https://onlinetestpad.com/s76wamga2jrlq" TargetMode="External"/><Relationship Id="rId55" Type="http://schemas.openxmlformats.org/officeDocument/2006/relationships/hyperlink" Target="https://onlinetestpad.com/iff6turcjyc7y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onlinetestpad.com/xc4gitxoqcbje" TargetMode="External"/><Relationship Id="rId20" Type="http://schemas.openxmlformats.org/officeDocument/2006/relationships/hyperlink" Target="https://onlinetestpad.com/xlkphhratg364" TargetMode="External"/><Relationship Id="rId29" Type="http://schemas.openxmlformats.org/officeDocument/2006/relationships/hyperlink" Target="https://onlinetestpad.com/z4tzplahciuby" TargetMode="External"/><Relationship Id="rId41" Type="http://schemas.openxmlformats.org/officeDocument/2006/relationships/hyperlink" Target="https://onlinetestpad.com/fr52lxzomme4w" TargetMode="External"/><Relationship Id="rId54" Type="http://schemas.openxmlformats.org/officeDocument/2006/relationships/hyperlink" Target="https://onlinetestpad.com/mp54p3qze7p3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testpad.com/n7osdjteabn7m" TargetMode="External"/><Relationship Id="rId24" Type="http://schemas.openxmlformats.org/officeDocument/2006/relationships/hyperlink" Target="https://onlinetestpad.com/slnc4igohcsla" TargetMode="External"/><Relationship Id="rId32" Type="http://schemas.openxmlformats.org/officeDocument/2006/relationships/hyperlink" Target="https://onlinetestpad.com/2xmxx742lqor6" TargetMode="External"/><Relationship Id="rId37" Type="http://schemas.openxmlformats.org/officeDocument/2006/relationships/hyperlink" Target="https://onlinetestpad.com/efhse4ftf6onk" TargetMode="External"/><Relationship Id="rId40" Type="http://schemas.openxmlformats.org/officeDocument/2006/relationships/hyperlink" Target="https://onlinetestpad.com/ztaxsb36n6ryk" TargetMode="External"/><Relationship Id="rId45" Type="http://schemas.openxmlformats.org/officeDocument/2006/relationships/hyperlink" Target="https://onlinetestpad.com/ropaozfxueeao" TargetMode="External"/><Relationship Id="rId53" Type="http://schemas.openxmlformats.org/officeDocument/2006/relationships/hyperlink" Target="https://onlinetestpad.com/t7zfdigcwuzs4" TargetMode="External"/><Relationship Id="rId58" Type="http://schemas.openxmlformats.org/officeDocument/2006/relationships/hyperlink" Target="https://onlinetestpad.com/e4axo4vdjsax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nlinetestpad.com/cwzpeuyxzmuuc" TargetMode="External"/><Relationship Id="rId23" Type="http://schemas.openxmlformats.org/officeDocument/2006/relationships/hyperlink" Target="https://onlinetestpad.com/otnj5zvbybaqy" TargetMode="External"/><Relationship Id="rId28" Type="http://schemas.openxmlformats.org/officeDocument/2006/relationships/hyperlink" Target="https://onlinetestpad.com/oo3atahddyz4e" TargetMode="External"/><Relationship Id="rId36" Type="http://schemas.openxmlformats.org/officeDocument/2006/relationships/hyperlink" Target="https://onlinetestpad.com/q6oaattpoc7ga" TargetMode="External"/><Relationship Id="rId49" Type="http://schemas.openxmlformats.org/officeDocument/2006/relationships/hyperlink" Target="https://onlinetestpad.com/3ym2nfb4uh6uu" TargetMode="External"/><Relationship Id="rId57" Type="http://schemas.openxmlformats.org/officeDocument/2006/relationships/hyperlink" Target="https://onlinetestpad.com/6vtblqhlstnro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onlinetestpad.com/g7jdy54f6jggy" TargetMode="External"/><Relationship Id="rId31" Type="http://schemas.openxmlformats.org/officeDocument/2006/relationships/hyperlink" Target="https://onlinetestpad.com/rrsn6gwpee62m" TargetMode="External"/><Relationship Id="rId44" Type="http://schemas.openxmlformats.org/officeDocument/2006/relationships/hyperlink" Target="https://onlinetestpad.com/l5i4wrmaierek" TargetMode="External"/><Relationship Id="rId52" Type="http://schemas.openxmlformats.org/officeDocument/2006/relationships/hyperlink" Target="https://onlinetestpad.com/z74xg2tg6clsk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nlinetestpad.com/37ek7dq6mykpu" TargetMode="External"/><Relationship Id="rId22" Type="http://schemas.openxmlformats.org/officeDocument/2006/relationships/hyperlink" Target="https://onlinetestpad.com/llov2eejhfnso" TargetMode="External"/><Relationship Id="rId27" Type="http://schemas.openxmlformats.org/officeDocument/2006/relationships/hyperlink" Target="https://onlinetestpad.com/7xdxhn7ogiaqs" TargetMode="External"/><Relationship Id="rId30" Type="http://schemas.openxmlformats.org/officeDocument/2006/relationships/hyperlink" Target="https://onlinetestpad.com/snhm7c5r66n74" TargetMode="External"/><Relationship Id="rId35" Type="http://schemas.openxmlformats.org/officeDocument/2006/relationships/hyperlink" Target="https://onlinetestpad.com/phkcmmnphtd7i" TargetMode="External"/><Relationship Id="rId43" Type="http://schemas.openxmlformats.org/officeDocument/2006/relationships/hyperlink" Target="https://onlinetestpad.com/rvxq4su346w3y" TargetMode="External"/><Relationship Id="rId48" Type="http://schemas.openxmlformats.org/officeDocument/2006/relationships/hyperlink" Target="https://onlinetestpad.com/6iigqkxiromgu" TargetMode="External"/><Relationship Id="rId56" Type="http://schemas.openxmlformats.org/officeDocument/2006/relationships/hyperlink" Target="https://onlinetestpad.com/tyeipklpco3m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nlinetestpad.com/25pmol3jmkiik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testpad.com/bkcvz2kaqzuhg" TargetMode="External"/><Relationship Id="rId17" Type="http://schemas.openxmlformats.org/officeDocument/2006/relationships/hyperlink" Target="https://onlinetestpad.com/nynqdukgkuv76" TargetMode="External"/><Relationship Id="rId25" Type="http://schemas.openxmlformats.org/officeDocument/2006/relationships/hyperlink" Target="https://onlinetestpad.com/d3ovxjpgmqayi" TargetMode="External"/><Relationship Id="rId33" Type="http://schemas.openxmlformats.org/officeDocument/2006/relationships/hyperlink" Target="https://onlinetestpad.com/uem6ss6xxbzu4" TargetMode="External"/><Relationship Id="rId38" Type="http://schemas.openxmlformats.org/officeDocument/2006/relationships/hyperlink" Target="https://onlinetestpad.com/uifosq5dziccm" TargetMode="External"/><Relationship Id="rId46" Type="http://schemas.openxmlformats.org/officeDocument/2006/relationships/hyperlink" Target="https://onlinetestpad.com/ort6it3thlfom" TargetMode="External"/><Relationship Id="rId59" Type="http://schemas.openxmlformats.org/officeDocument/2006/relationships/hyperlink" Target="https://onlinetestpad.com/2kir3brtrz3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59EAB-A7E7-4319-A883-0AD6555C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6866</Words>
  <Characters>39139</Characters>
  <Application>Microsoft Office Word</Application>
  <DocSecurity>0</DocSecurity>
  <Lines>326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11</cp:revision>
  <cp:lastPrinted>2022-08-27T07:54:00Z</cp:lastPrinted>
  <dcterms:created xsi:type="dcterms:W3CDTF">2022-09-14T07:53:00Z</dcterms:created>
  <dcterms:modified xsi:type="dcterms:W3CDTF">2022-09-19T11:42:00Z</dcterms:modified>
</cp:coreProperties>
</file>