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0C" w:rsidRDefault="00373C0C" w:rsidP="00373C0C">
      <w:pPr>
        <w:pStyle w:val="3"/>
        <w:spacing w:line="322" w:lineRule="exact"/>
        <w:ind w:right="1488"/>
      </w:pPr>
      <w:r>
        <w:t>Рекомендации</w:t>
      </w:r>
      <w:r>
        <w:rPr>
          <w:spacing w:val="-4"/>
        </w:rPr>
        <w:t xml:space="preserve"> </w:t>
      </w:r>
      <w:r>
        <w:t>должностному</w:t>
      </w:r>
      <w:r>
        <w:rPr>
          <w:spacing w:val="-2"/>
        </w:rPr>
        <w:t xml:space="preserve"> </w:t>
      </w:r>
      <w:r>
        <w:t>лицу</w:t>
      </w:r>
    </w:p>
    <w:p w:rsidR="00373C0C" w:rsidRDefault="00373C0C" w:rsidP="00373C0C">
      <w:pPr>
        <w:ind w:left="1819" w:right="1489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предотвращению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террористических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актов</w:t>
      </w:r>
    </w:p>
    <w:p w:rsidR="00373C0C" w:rsidRDefault="00373C0C" w:rsidP="00373C0C">
      <w:pPr>
        <w:pStyle w:val="a3"/>
        <w:spacing w:before="11"/>
        <w:ind w:left="0"/>
        <w:rPr>
          <w:b/>
          <w:sz w:val="23"/>
        </w:rPr>
      </w:pPr>
    </w:p>
    <w:p w:rsidR="00373C0C" w:rsidRDefault="00373C0C" w:rsidP="00373C0C">
      <w:pPr>
        <w:pStyle w:val="3"/>
        <w:spacing w:line="319" w:lineRule="exact"/>
        <w:ind w:left="1361"/>
        <w:jc w:val="left"/>
      </w:pPr>
      <w:r>
        <w:t>Действия</w:t>
      </w:r>
      <w:r>
        <w:rPr>
          <w:spacing w:val="-4"/>
        </w:rPr>
        <w:t xml:space="preserve"> </w:t>
      </w:r>
      <w:r>
        <w:t>должностных лиц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угрозе</w:t>
      </w:r>
      <w:r>
        <w:rPr>
          <w:spacing w:val="-1"/>
        </w:rPr>
        <w:t xml:space="preserve"> </w:t>
      </w:r>
      <w:r>
        <w:t>взрыва:</w:t>
      </w:r>
    </w:p>
    <w:p w:rsidR="00373C0C" w:rsidRDefault="00373C0C" w:rsidP="00373C0C">
      <w:pPr>
        <w:pStyle w:val="a5"/>
        <w:numPr>
          <w:ilvl w:val="1"/>
          <w:numId w:val="3"/>
        </w:numPr>
        <w:tabs>
          <w:tab w:val="left" w:pos="2076"/>
          <w:tab w:val="left" w:pos="2077"/>
        </w:tabs>
        <w:spacing w:line="340" w:lineRule="exact"/>
        <w:ind w:left="2076" w:hanging="697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оперативно-дежурных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служб;</w:t>
      </w:r>
    </w:p>
    <w:p w:rsidR="00373C0C" w:rsidRDefault="00373C0C" w:rsidP="00373C0C">
      <w:pPr>
        <w:pStyle w:val="a5"/>
        <w:numPr>
          <w:ilvl w:val="1"/>
          <w:numId w:val="3"/>
        </w:numPr>
        <w:tabs>
          <w:tab w:val="left" w:pos="2076"/>
          <w:tab w:val="left" w:pos="2077"/>
        </w:tabs>
        <w:spacing w:line="342" w:lineRule="exact"/>
        <w:ind w:left="2076" w:hanging="697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эвакуацию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опасной</w:t>
      </w:r>
      <w:r>
        <w:rPr>
          <w:spacing w:val="-1"/>
          <w:sz w:val="28"/>
        </w:rPr>
        <w:t xml:space="preserve"> </w:t>
      </w:r>
      <w:r>
        <w:rPr>
          <w:sz w:val="28"/>
        </w:rPr>
        <w:t>зоны;</w:t>
      </w:r>
    </w:p>
    <w:p w:rsidR="00373C0C" w:rsidRDefault="00373C0C" w:rsidP="00373C0C">
      <w:pPr>
        <w:pStyle w:val="a5"/>
        <w:numPr>
          <w:ilvl w:val="1"/>
          <w:numId w:val="3"/>
        </w:numPr>
        <w:tabs>
          <w:tab w:val="left" w:pos="2076"/>
          <w:tab w:val="left" w:pos="2077"/>
        </w:tabs>
        <w:spacing w:line="342" w:lineRule="exact"/>
        <w:ind w:left="2076" w:hanging="697"/>
        <w:jc w:val="left"/>
        <w:rPr>
          <w:sz w:val="28"/>
        </w:rPr>
      </w:pPr>
      <w:r>
        <w:rPr>
          <w:sz w:val="28"/>
        </w:rPr>
        <w:t>приведение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пожаротушения;</w:t>
      </w:r>
    </w:p>
    <w:p w:rsidR="00373C0C" w:rsidRDefault="00373C0C" w:rsidP="00373C0C">
      <w:pPr>
        <w:pStyle w:val="a5"/>
        <w:numPr>
          <w:ilvl w:val="1"/>
          <w:numId w:val="3"/>
        </w:numPr>
        <w:tabs>
          <w:tab w:val="left" w:pos="2076"/>
          <w:tab w:val="left" w:pos="2077"/>
        </w:tabs>
        <w:spacing w:line="342" w:lineRule="exact"/>
        <w:ind w:left="2076" w:hanging="69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объекта;</w:t>
      </w:r>
    </w:p>
    <w:p w:rsidR="00373C0C" w:rsidRDefault="00373C0C" w:rsidP="00373C0C">
      <w:pPr>
        <w:pStyle w:val="a5"/>
        <w:numPr>
          <w:ilvl w:val="1"/>
          <w:numId w:val="3"/>
        </w:numPr>
        <w:tabs>
          <w:tab w:val="left" w:pos="2076"/>
          <w:tab w:val="left" w:pos="2077"/>
        </w:tabs>
        <w:ind w:right="660" w:firstLine="719"/>
        <w:jc w:val="left"/>
        <w:rPr>
          <w:sz w:val="28"/>
        </w:rPr>
      </w:pPr>
      <w:r>
        <w:rPr>
          <w:sz w:val="28"/>
        </w:rPr>
        <w:t>организация встречи правоохранительных органов и оказание с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им.</w:t>
      </w:r>
    </w:p>
    <w:p w:rsidR="00373C0C" w:rsidRDefault="00373C0C" w:rsidP="00373C0C">
      <w:pPr>
        <w:pStyle w:val="3"/>
        <w:spacing w:before="5"/>
        <w:ind w:left="1380"/>
        <w:jc w:val="left"/>
      </w:pPr>
      <w:r>
        <w:t>Действия</w:t>
      </w:r>
      <w:r>
        <w:rPr>
          <w:spacing w:val="28"/>
        </w:rPr>
        <w:t xml:space="preserve"> </w:t>
      </w:r>
      <w:r>
        <w:t>должностных</w:t>
      </w:r>
      <w:r>
        <w:rPr>
          <w:spacing w:val="27"/>
        </w:rPr>
        <w:t xml:space="preserve"> </w:t>
      </w:r>
      <w:r>
        <w:t>лиц</w:t>
      </w:r>
      <w:r>
        <w:rPr>
          <w:spacing w:val="30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срабатывании</w:t>
      </w:r>
      <w:r>
        <w:rPr>
          <w:spacing w:val="28"/>
        </w:rPr>
        <w:t xml:space="preserve"> </w:t>
      </w:r>
      <w:r>
        <w:t>взрывного</w:t>
      </w:r>
      <w:r>
        <w:rPr>
          <w:spacing w:val="27"/>
        </w:rPr>
        <w:t xml:space="preserve"> </w:t>
      </w:r>
      <w:proofErr w:type="spellStart"/>
      <w:r>
        <w:t>устройст</w:t>
      </w:r>
      <w:proofErr w:type="spellEnd"/>
      <w:r>
        <w:t>-</w:t>
      </w:r>
    </w:p>
    <w:p w:rsidR="00373C0C" w:rsidRDefault="00373C0C" w:rsidP="00373C0C">
      <w:pPr>
        <w:sectPr w:rsidR="00373C0C">
          <w:pgSz w:w="11910" w:h="16840"/>
          <w:pgMar w:top="1360" w:right="520" w:bottom="960" w:left="780" w:header="0" w:footer="710" w:gutter="0"/>
          <w:cols w:space="720"/>
        </w:sectPr>
      </w:pPr>
    </w:p>
    <w:p w:rsidR="00373C0C" w:rsidRDefault="00373C0C" w:rsidP="00373C0C">
      <w:pPr>
        <w:ind w:left="660"/>
        <w:rPr>
          <w:b/>
          <w:sz w:val="28"/>
        </w:rPr>
      </w:pPr>
      <w:proofErr w:type="spellStart"/>
      <w:r>
        <w:rPr>
          <w:b/>
          <w:sz w:val="28"/>
        </w:rPr>
        <w:lastRenderedPageBreak/>
        <w:t>ва</w:t>
      </w:r>
      <w:proofErr w:type="spellEnd"/>
      <w:r>
        <w:rPr>
          <w:b/>
          <w:sz w:val="28"/>
        </w:rPr>
        <w:t>:</w:t>
      </w:r>
    </w:p>
    <w:p w:rsidR="00373C0C" w:rsidRDefault="00373C0C" w:rsidP="00373C0C">
      <w:pPr>
        <w:pStyle w:val="a3"/>
        <w:spacing w:before="5"/>
        <w:ind w:left="0"/>
        <w:rPr>
          <w:b/>
          <w:sz w:val="27"/>
        </w:rPr>
      </w:pPr>
      <w:r>
        <w:br w:type="column"/>
      </w:r>
    </w:p>
    <w:p w:rsidR="00373C0C" w:rsidRDefault="00373C0C" w:rsidP="00373C0C">
      <w:pPr>
        <w:pStyle w:val="a5"/>
        <w:numPr>
          <w:ilvl w:val="0"/>
          <w:numId w:val="3"/>
        </w:numPr>
        <w:tabs>
          <w:tab w:val="left" w:pos="989"/>
          <w:tab w:val="left" w:pos="990"/>
        </w:tabs>
        <w:ind w:left="989" w:hanging="697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оперативно-дежурной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территории;</w:t>
      </w:r>
    </w:p>
    <w:p w:rsidR="00373C0C" w:rsidRDefault="00373C0C" w:rsidP="00373C0C">
      <w:pPr>
        <w:pStyle w:val="a5"/>
        <w:numPr>
          <w:ilvl w:val="0"/>
          <w:numId w:val="3"/>
        </w:numPr>
        <w:tabs>
          <w:tab w:val="left" w:pos="989"/>
          <w:tab w:val="left" w:pos="990"/>
        </w:tabs>
        <w:spacing w:line="342" w:lineRule="exact"/>
        <w:ind w:left="989" w:hanging="697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обстановки;</w:t>
      </w:r>
    </w:p>
    <w:p w:rsidR="00373C0C" w:rsidRDefault="00373C0C" w:rsidP="00373C0C">
      <w:pPr>
        <w:pStyle w:val="a5"/>
        <w:numPr>
          <w:ilvl w:val="0"/>
          <w:numId w:val="3"/>
        </w:numPr>
        <w:tabs>
          <w:tab w:val="left" w:pos="989"/>
          <w:tab w:val="left" w:pos="990"/>
        </w:tabs>
        <w:spacing w:line="342" w:lineRule="exact"/>
        <w:ind w:left="989" w:hanging="69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персонала;</w:t>
      </w:r>
    </w:p>
    <w:p w:rsidR="00373C0C" w:rsidRDefault="00373C0C" w:rsidP="00373C0C">
      <w:pPr>
        <w:pStyle w:val="a5"/>
        <w:numPr>
          <w:ilvl w:val="0"/>
          <w:numId w:val="3"/>
        </w:numPr>
        <w:tabs>
          <w:tab w:val="left" w:pos="989"/>
          <w:tab w:val="left" w:pos="990"/>
        </w:tabs>
        <w:spacing w:line="342" w:lineRule="exact"/>
        <w:ind w:left="989" w:hanging="697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пострадавшим;</w:t>
      </w:r>
    </w:p>
    <w:p w:rsidR="00373C0C" w:rsidRDefault="00373C0C" w:rsidP="00373C0C">
      <w:pPr>
        <w:pStyle w:val="a5"/>
        <w:numPr>
          <w:ilvl w:val="0"/>
          <w:numId w:val="3"/>
        </w:numPr>
        <w:tabs>
          <w:tab w:val="left" w:pos="989"/>
          <w:tab w:val="left" w:pos="990"/>
        </w:tabs>
        <w:spacing w:line="342" w:lineRule="exact"/>
        <w:ind w:left="989" w:hanging="69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пожарных,</w:t>
      </w:r>
      <w:r>
        <w:rPr>
          <w:spacing w:val="-4"/>
          <w:sz w:val="28"/>
        </w:rPr>
        <w:t xml:space="preserve"> </w:t>
      </w:r>
      <w:r>
        <w:rPr>
          <w:sz w:val="28"/>
        </w:rPr>
        <w:t>милиции,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персонала;</w:t>
      </w:r>
    </w:p>
    <w:p w:rsidR="00373C0C" w:rsidRDefault="00373C0C" w:rsidP="00373C0C">
      <w:pPr>
        <w:pStyle w:val="a5"/>
        <w:numPr>
          <w:ilvl w:val="0"/>
          <w:numId w:val="3"/>
        </w:numPr>
        <w:tabs>
          <w:tab w:val="left" w:pos="989"/>
          <w:tab w:val="left" w:pos="990"/>
        </w:tabs>
        <w:spacing w:before="1"/>
        <w:ind w:left="989" w:hanging="697"/>
        <w:jc w:val="left"/>
        <w:rPr>
          <w:sz w:val="28"/>
        </w:rPr>
      </w:pPr>
      <w:r>
        <w:rPr>
          <w:sz w:val="28"/>
        </w:rPr>
        <w:t>выяснение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пострадавших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родст</w:t>
      </w:r>
      <w:proofErr w:type="spellEnd"/>
      <w:r>
        <w:rPr>
          <w:sz w:val="28"/>
        </w:rPr>
        <w:t>-</w:t>
      </w:r>
    </w:p>
    <w:p w:rsidR="00373C0C" w:rsidRDefault="00373C0C" w:rsidP="00373C0C">
      <w:pPr>
        <w:rPr>
          <w:sz w:val="28"/>
        </w:rPr>
        <w:sectPr w:rsidR="00373C0C">
          <w:type w:val="continuous"/>
          <w:pgSz w:w="11910" w:h="16840"/>
          <w:pgMar w:top="1580" w:right="520" w:bottom="1620" w:left="780" w:header="720" w:footer="720" w:gutter="0"/>
          <w:cols w:num="2" w:space="720" w:equalWidth="0">
            <w:col w:w="1047" w:space="40"/>
            <w:col w:w="9523"/>
          </w:cols>
        </w:sectPr>
      </w:pPr>
    </w:p>
    <w:p w:rsidR="00373C0C" w:rsidRDefault="00373C0C" w:rsidP="00373C0C">
      <w:pPr>
        <w:pStyle w:val="a3"/>
        <w:spacing w:before="1" w:line="321" w:lineRule="exact"/>
        <w:ind w:left="660"/>
      </w:pPr>
      <w:proofErr w:type="spellStart"/>
      <w:r>
        <w:lastRenderedPageBreak/>
        <w:t>венников</w:t>
      </w:r>
      <w:proofErr w:type="spellEnd"/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случившемся;</w:t>
      </w:r>
    </w:p>
    <w:p w:rsidR="00373C0C" w:rsidRDefault="00373C0C" w:rsidP="00373C0C">
      <w:pPr>
        <w:pStyle w:val="a5"/>
        <w:numPr>
          <w:ilvl w:val="1"/>
          <w:numId w:val="3"/>
        </w:numPr>
        <w:tabs>
          <w:tab w:val="left" w:pos="2076"/>
          <w:tab w:val="left" w:pos="2077"/>
        </w:tabs>
        <w:spacing w:line="342" w:lineRule="exact"/>
        <w:ind w:left="2076" w:hanging="697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следственных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действий.</w:t>
      </w:r>
    </w:p>
    <w:p w:rsidR="00373C0C" w:rsidRDefault="00373C0C" w:rsidP="00373C0C">
      <w:pPr>
        <w:pStyle w:val="3"/>
        <w:spacing w:before="3" w:line="319" w:lineRule="exact"/>
        <w:ind w:left="1380"/>
        <w:jc w:val="left"/>
      </w:pPr>
      <w:r>
        <w:t>Действия</w:t>
      </w:r>
      <w:r>
        <w:rPr>
          <w:spacing w:val="-4"/>
        </w:rPr>
        <w:t xml:space="preserve"> </w:t>
      </w:r>
      <w:r>
        <w:t>должностных лиц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захвате</w:t>
      </w:r>
      <w:r>
        <w:rPr>
          <w:spacing w:val="-1"/>
        </w:rPr>
        <w:t xml:space="preserve"> </w:t>
      </w:r>
      <w:r>
        <w:t>заложников:</w:t>
      </w:r>
    </w:p>
    <w:p w:rsidR="00373C0C" w:rsidRDefault="00373C0C" w:rsidP="00373C0C">
      <w:pPr>
        <w:pStyle w:val="a5"/>
        <w:numPr>
          <w:ilvl w:val="1"/>
          <w:numId w:val="3"/>
        </w:numPr>
        <w:tabs>
          <w:tab w:val="left" w:pos="2076"/>
          <w:tab w:val="left" w:pos="2077"/>
        </w:tabs>
        <w:spacing w:line="340" w:lineRule="exact"/>
        <w:ind w:left="2076" w:hanging="697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оперативно-дежурной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случившемся;</w:t>
      </w:r>
    </w:p>
    <w:p w:rsidR="00373C0C" w:rsidRDefault="00373C0C" w:rsidP="00373C0C">
      <w:pPr>
        <w:pStyle w:val="a5"/>
        <w:numPr>
          <w:ilvl w:val="1"/>
          <w:numId w:val="3"/>
        </w:numPr>
        <w:tabs>
          <w:tab w:val="left" w:pos="2076"/>
          <w:tab w:val="left" w:pos="2077"/>
        </w:tabs>
        <w:spacing w:before="1"/>
        <w:ind w:right="620" w:firstLine="719"/>
        <w:jc w:val="left"/>
        <w:rPr>
          <w:sz w:val="28"/>
        </w:rPr>
      </w:pPr>
      <w:r>
        <w:rPr>
          <w:sz w:val="28"/>
        </w:rPr>
        <w:t>организация эвакуации оставшихся не захваченных людей за пр</w:t>
      </w:r>
      <w:proofErr w:type="gramStart"/>
      <w:r>
        <w:rPr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делы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территории объекта;</w:t>
      </w:r>
    </w:p>
    <w:p w:rsidR="00373C0C" w:rsidRDefault="00373C0C" w:rsidP="00373C0C">
      <w:pPr>
        <w:pStyle w:val="a5"/>
        <w:numPr>
          <w:ilvl w:val="1"/>
          <w:numId w:val="3"/>
        </w:numPr>
        <w:tabs>
          <w:tab w:val="left" w:pos="2076"/>
          <w:tab w:val="left" w:pos="2077"/>
        </w:tabs>
        <w:ind w:right="675" w:firstLine="719"/>
        <w:jc w:val="left"/>
        <w:rPr>
          <w:sz w:val="28"/>
        </w:rPr>
      </w:pPr>
      <w:r>
        <w:rPr>
          <w:sz w:val="28"/>
        </w:rPr>
        <w:t xml:space="preserve">уточнение местонахождения террористов и заложников, </w:t>
      </w:r>
      <w:proofErr w:type="spellStart"/>
      <w:r>
        <w:rPr>
          <w:sz w:val="28"/>
        </w:rPr>
        <w:t>требов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террористов,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 заложников;</w:t>
      </w:r>
    </w:p>
    <w:p w:rsidR="00373C0C" w:rsidRDefault="00373C0C" w:rsidP="00373C0C">
      <w:pPr>
        <w:pStyle w:val="a5"/>
        <w:numPr>
          <w:ilvl w:val="1"/>
          <w:numId w:val="3"/>
        </w:numPr>
        <w:tabs>
          <w:tab w:val="left" w:pos="2076"/>
          <w:tab w:val="left" w:pos="2077"/>
        </w:tabs>
        <w:spacing w:line="340" w:lineRule="exact"/>
        <w:ind w:left="2076" w:hanging="69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приезда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группы;</w:t>
      </w:r>
    </w:p>
    <w:p w:rsidR="00373C0C" w:rsidRDefault="00373C0C" w:rsidP="00373C0C">
      <w:pPr>
        <w:pStyle w:val="a5"/>
        <w:numPr>
          <w:ilvl w:val="1"/>
          <w:numId w:val="3"/>
        </w:numPr>
        <w:tabs>
          <w:tab w:val="left" w:pos="2076"/>
          <w:tab w:val="left" w:pos="2077"/>
        </w:tabs>
        <w:ind w:right="1062" w:firstLine="719"/>
        <w:jc w:val="left"/>
        <w:rPr>
          <w:sz w:val="28"/>
        </w:rPr>
      </w:pPr>
      <w:r>
        <w:rPr>
          <w:sz w:val="28"/>
        </w:rPr>
        <w:t>организация встречи оперативной группы, передачи ей план</w:t>
      </w:r>
      <w:proofErr w:type="gramStart"/>
      <w:r>
        <w:rPr>
          <w:sz w:val="28"/>
        </w:rPr>
        <w:t>а-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"/>
          <w:sz w:val="28"/>
        </w:rPr>
        <w:t xml:space="preserve"> </w:t>
      </w:r>
      <w:r>
        <w:rPr>
          <w:sz w:val="28"/>
        </w:rPr>
        <w:t>здания с</w:t>
      </w:r>
      <w:r>
        <w:rPr>
          <w:spacing w:val="-1"/>
          <w:sz w:val="28"/>
        </w:rPr>
        <w:t xml:space="preserve"> </w:t>
      </w:r>
      <w:r>
        <w:rPr>
          <w:sz w:val="28"/>
        </w:rPr>
        <w:t>отметкой о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местонахождении заложников.</w:t>
      </w:r>
    </w:p>
    <w:p w:rsidR="00373C0C" w:rsidRDefault="00373C0C" w:rsidP="00373C0C">
      <w:pPr>
        <w:rPr>
          <w:sz w:val="28"/>
        </w:rPr>
        <w:sectPr w:rsidR="00373C0C">
          <w:type w:val="continuous"/>
          <w:pgSz w:w="11910" w:h="16840"/>
          <w:pgMar w:top="1580" w:right="520" w:bottom="1620" w:left="780" w:header="720" w:footer="720" w:gutter="0"/>
          <w:cols w:space="720"/>
        </w:sectPr>
      </w:pPr>
    </w:p>
    <w:p w:rsidR="00373C0C" w:rsidRDefault="00373C0C" w:rsidP="00373C0C">
      <w:pPr>
        <w:spacing w:before="62"/>
        <w:ind w:right="327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21</w:t>
      </w:r>
    </w:p>
    <w:p w:rsidR="00373C0C" w:rsidRDefault="00373C0C" w:rsidP="00373C0C">
      <w:pPr>
        <w:pStyle w:val="a3"/>
        <w:ind w:left="0"/>
        <w:rPr>
          <w:i/>
          <w:sz w:val="21"/>
        </w:rPr>
      </w:pPr>
    </w:p>
    <w:p w:rsidR="00373C0C" w:rsidRDefault="00373C0C" w:rsidP="00373C0C">
      <w:pPr>
        <w:pStyle w:val="3"/>
        <w:spacing w:before="89"/>
        <w:ind w:left="3430" w:right="2904" w:hanging="180"/>
        <w:jc w:val="left"/>
      </w:pPr>
      <w:r>
        <w:t>Рекомендации должностному лицу</w:t>
      </w:r>
      <w:r>
        <w:rPr>
          <w:spacing w:val="-6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угрозы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взрыве</w:t>
      </w:r>
    </w:p>
    <w:p w:rsidR="00373C0C" w:rsidRDefault="00373C0C" w:rsidP="00373C0C">
      <w:pPr>
        <w:pStyle w:val="a3"/>
        <w:spacing w:before="4"/>
        <w:ind w:left="0"/>
        <w:rPr>
          <w:b/>
          <w:sz w:val="35"/>
        </w:rPr>
      </w:pPr>
    </w:p>
    <w:p w:rsidR="00373C0C" w:rsidRDefault="00373C0C" w:rsidP="00373C0C">
      <w:pPr>
        <w:pStyle w:val="a5"/>
        <w:numPr>
          <w:ilvl w:val="0"/>
          <w:numId w:val="2"/>
        </w:numPr>
        <w:tabs>
          <w:tab w:val="left" w:pos="2076"/>
          <w:tab w:val="left" w:pos="2077"/>
        </w:tabs>
        <w:spacing w:before="1"/>
        <w:ind w:hanging="697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допустить</w:t>
      </w:r>
      <w:r>
        <w:rPr>
          <w:spacing w:val="-2"/>
          <w:sz w:val="28"/>
        </w:rPr>
        <w:t xml:space="preserve"> </w:t>
      </w:r>
      <w:r>
        <w:rPr>
          <w:sz w:val="28"/>
        </w:rPr>
        <w:t>паники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расползания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слухов.</w:t>
      </w:r>
    </w:p>
    <w:p w:rsidR="00373C0C" w:rsidRDefault="00373C0C" w:rsidP="00373C0C">
      <w:pPr>
        <w:pStyle w:val="a5"/>
        <w:numPr>
          <w:ilvl w:val="0"/>
          <w:numId w:val="2"/>
        </w:numPr>
        <w:tabs>
          <w:tab w:val="left" w:pos="2076"/>
          <w:tab w:val="left" w:pos="2077"/>
        </w:tabs>
        <w:spacing w:before="2" w:line="322" w:lineRule="exact"/>
        <w:ind w:hanging="697"/>
        <w:rPr>
          <w:sz w:val="28"/>
        </w:rPr>
      </w:pPr>
      <w:r>
        <w:rPr>
          <w:sz w:val="28"/>
        </w:rPr>
        <w:t>Немедленно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телефону:</w:t>
      </w:r>
    </w:p>
    <w:p w:rsidR="00373C0C" w:rsidRDefault="00373C0C" w:rsidP="00373C0C">
      <w:pPr>
        <w:pStyle w:val="a3"/>
        <w:spacing w:line="322" w:lineRule="exact"/>
        <w:ind w:left="1450"/>
      </w:pPr>
      <w:r>
        <w:t>«01»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мобильному</w:t>
      </w:r>
      <w:r>
        <w:rPr>
          <w:spacing w:val="-4"/>
        </w:rPr>
        <w:t xml:space="preserve"> </w:t>
      </w:r>
      <w:r>
        <w:t>– 112).</w:t>
      </w:r>
    </w:p>
    <w:p w:rsidR="00373C0C" w:rsidRDefault="00373C0C" w:rsidP="00373C0C">
      <w:pPr>
        <w:pStyle w:val="a5"/>
        <w:numPr>
          <w:ilvl w:val="0"/>
          <w:numId w:val="2"/>
        </w:numPr>
        <w:tabs>
          <w:tab w:val="left" w:pos="2077"/>
        </w:tabs>
        <w:ind w:left="660" w:right="329" w:firstLine="719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сотрудников.</w:t>
      </w:r>
    </w:p>
    <w:p w:rsidR="00373C0C" w:rsidRDefault="00373C0C" w:rsidP="00373C0C">
      <w:pPr>
        <w:pStyle w:val="a5"/>
        <w:numPr>
          <w:ilvl w:val="0"/>
          <w:numId w:val="2"/>
        </w:numPr>
        <w:tabs>
          <w:tab w:val="left" w:pos="2077"/>
        </w:tabs>
        <w:ind w:left="660" w:right="330" w:firstLine="719"/>
        <w:jc w:val="both"/>
        <w:rPr>
          <w:sz w:val="28"/>
        </w:rPr>
      </w:pPr>
      <w:r>
        <w:rPr>
          <w:sz w:val="28"/>
        </w:rPr>
        <w:t>Своими силами, не дожидаясь прибытия специалистов, по заранее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разработанному плану организовать осмотр всех помещений с 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1"/>
          <w:sz w:val="28"/>
        </w:rPr>
        <w:t xml:space="preserve"> </w:t>
      </w:r>
      <w:r>
        <w:rPr>
          <w:sz w:val="28"/>
        </w:rPr>
        <w:t>и опросом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персонала.</w:t>
      </w:r>
    </w:p>
    <w:p w:rsidR="00373C0C" w:rsidRDefault="00373C0C" w:rsidP="00373C0C">
      <w:pPr>
        <w:pStyle w:val="a5"/>
        <w:numPr>
          <w:ilvl w:val="0"/>
          <w:numId w:val="2"/>
        </w:numPr>
        <w:tabs>
          <w:tab w:val="left" w:pos="2077"/>
        </w:tabs>
        <w:spacing w:before="1" w:line="322" w:lineRule="exact"/>
        <w:ind w:hanging="697"/>
        <w:jc w:val="both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прикасаться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5"/>
          <w:sz w:val="28"/>
        </w:rPr>
        <w:t xml:space="preserve"> </w:t>
      </w:r>
      <w:r>
        <w:rPr>
          <w:sz w:val="28"/>
        </w:rPr>
        <w:t>похожим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взрывоопасные</w:t>
      </w:r>
      <w:proofErr w:type="gramEnd"/>
      <w:r>
        <w:rPr>
          <w:sz w:val="28"/>
        </w:rPr>
        <w:t>.</w:t>
      </w:r>
    </w:p>
    <w:p w:rsidR="00373C0C" w:rsidRDefault="00373C0C" w:rsidP="00373C0C">
      <w:pPr>
        <w:pStyle w:val="a5"/>
        <w:numPr>
          <w:ilvl w:val="0"/>
          <w:numId w:val="2"/>
        </w:numPr>
        <w:tabs>
          <w:tab w:val="left" w:pos="2077"/>
        </w:tabs>
        <w:ind w:left="660" w:right="326" w:firstLine="719"/>
        <w:jc w:val="both"/>
        <w:rPr>
          <w:sz w:val="28"/>
        </w:rPr>
      </w:pPr>
      <w:r>
        <w:rPr>
          <w:sz w:val="28"/>
        </w:rPr>
        <w:t xml:space="preserve">Нанести на схему объекта места обнаруженных предметов, </w:t>
      </w:r>
      <w:proofErr w:type="spellStart"/>
      <w:r>
        <w:rPr>
          <w:sz w:val="28"/>
        </w:rPr>
        <w:t>пох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жих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взрывоопасные</w:t>
      </w:r>
      <w:r>
        <w:rPr>
          <w:spacing w:val="-2"/>
          <w:sz w:val="28"/>
        </w:rPr>
        <w:t xml:space="preserve"> </w:t>
      </w:r>
      <w:r>
        <w:rPr>
          <w:sz w:val="28"/>
        </w:rPr>
        <w:t>(для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группы).</w:t>
      </w:r>
    </w:p>
    <w:p w:rsidR="00373C0C" w:rsidRDefault="00373C0C" w:rsidP="00373C0C">
      <w:pPr>
        <w:pStyle w:val="a5"/>
        <w:numPr>
          <w:ilvl w:val="0"/>
          <w:numId w:val="2"/>
        </w:numPr>
        <w:tabs>
          <w:tab w:val="left" w:pos="2077"/>
        </w:tabs>
        <w:spacing w:line="321" w:lineRule="exact"/>
        <w:ind w:hanging="697"/>
        <w:jc w:val="both"/>
        <w:rPr>
          <w:sz w:val="28"/>
        </w:rPr>
      </w:pPr>
      <w:r>
        <w:rPr>
          <w:sz w:val="28"/>
        </w:rPr>
        <w:t>Прекратить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6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погрузочно-разгрузочные.</w:t>
      </w:r>
    </w:p>
    <w:p w:rsidR="00373C0C" w:rsidRDefault="00373C0C" w:rsidP="00373C0C">
      <w:pPr>
        <w:pStyle w:val="a5"/>
        <w:numPr>
          <w:ilvl w:val="0"/>
          <w:numId w:val="2"/>
        </w:numPr>
        <w:tabs>
          <w:tab w:val="left" w:pos="2077"/>
        </w:tabs>
        <w:ind w:left="660" w:right="333" w:firstLine="719"/>
        <w:jc w:val="both"/>
        <w:rPr>
          <w:sz w:val="28"/>
        </w:rPr>
      </w:pPr>
      <w:r>
        <w:rPr>
          <w:sz w:val="28"/>
        </w:rPr>
        <w:t>Отвести после досмотра на безопасное расстояние автотранспорт,</w:t>
      </w:r>
      <w:r>
        <w:rPr>
          <w:spacing w:val="1"/>
          <w:sz w:val="28"/>
        </w:rPr>
        <w:t xml:space="preserve"> </w:t>
      </w:r>
      <w:r>
        <w:rPr>
          <w:sz w:val="28"/>
        </w:rPr>
        <w:t>припаркованный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здания.</w:t>
      </w:r>
    </w:p>
    <w:p w:rsidR="00373C0C" w:rsidRDefault="00373C0C" w:rsidP="00373C0C">
      <w:pPr>
        <w:pStyle w:val="a5"/>
        <w:numPr>
          <w:ilvl w:val="0"/>
          <w:numId w:val="2"/>
        </w:numPr>
        <w:tabs>
          <w:tab w:val="left" w:pos="2077"/>
        </w:tabs>
        <w:spacing w:before="1"/>
        <w:ind w:left="660" w:right="327" w:firstLine="719"/>
        <w:jc w:val="both"/>
        <w:rPr>
          <w:sz w:val="28"/>
        </w:rPr>
      </w:pPr>
      <w:r>
        <w:rPr>
          <w:sz w:val="28"/>
        </w:rPr>
        <w:t>Проанализировать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эвакуацию</w:t>
      </w:r>
      <w:r>
        <w:rPr>
          <w:spacing w:val="1"/>
          <w:sz w:val="28"/>
        </w:rPr>
        <w:t xml:space="preserve"> </w:t>
      </w:r>
      <w:r>
        <w:rPr>
          <w:sz w:val="28"/>
        </w:rPr>
        <w:t>(вывод)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2"/>
          <w:sz w:val="28"/>
        </w:rPr>
        <w:t xml:space="preserve"> </w:t>
      </w:r>
      <w:r>
        <w:rPr>
          <w:sz w:val="28"/>
        </w:rPr>
        <w:t>за пределы опасной</w:t>
      </w:r>
      <w:r>
        <w:rPr>
          <w:spacing w:val="-1"/>
          <w:sz w:val="28"/>
        </w:rPr>
        <w:t xml:space="preserve"> </w:t>
      </w:r>
      <w:r>
        <w:rPr>
          <w:sz w:val="28"/>
        </w:rPr>
        <w:t>зоны.</w:t>
      </w:r>
    </w:p>
    <w:p w:rsidR="00373C0C" w:rsidRDefault="00373C0C" w:rsidP="00373C0C">
      <w:pPr>
        <w:jc w:val="both"/>
        <w:rPr>
          <w:sz w:val="28"/>
        </w:rPr>
        <w:sectPr w:rsidR="00373C0C">
          <w:pgSz w:w="11910" w:h="16840"/>
          <w:pgMar w:top="1320" w:right="520" w:bottom="960" w:left="780" w:header="0" w:footer="710" w:gutter="0"/>
          <w:cols w:space="720"/>
        </w:sectPr>
      </w:pPr>
    </w:p>
    <w:p w:rsidR="00373C0C" w:rsidRDefault="00373C0C" w:rsidP="00373C0C">
      <w:pPr>
        <w:spacing w:before="70"/>
        <w:ind w:right="327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22</w:t>
      </w:r>
    </w:p>
    <w:p w:rsidR="00373C0C" w:rsidRDefault="00373C0C" w:rsidP="00373C0C">
      <w:pPr>
        <w:pStyle w:val="a3"/>
        <w:spacing w:before="6"/>
        <w:ind w:left="0"/>
        <w:rPr>
          <w:i/>
        </w:rPr>
      </w:pPr>
    </w:p>
    <w:p w:rsidR="00373C0C" w:rsidRDefault="00373C0C" w:rsidP="00373C0C">
      <w:pPr>
        <w:pStyle w:val="3"/>
        <w:spacing w:line="322" w:lineRule="exact"/>
        <w:ind w:right="1489"/>
      </w:pPr>
      <w:r>
        <w:t>Рекомендации</w:t>
      </w:r>
      <w:r>
        <w:rPr>
          <w:spacing w:val="-4"/>
        </w:rPr>
        <w:t xml:space="preserve"> </w:t>
      </w:r>
      <w:r>
        <w:t>должностному</w:t>
      </w:r>
      <w:r>
        <w:rPr>
          <w:spacing w:val="-4"/>
        </w:rPr>
        <w:t xml:space="preserve"> </w:t>
      </w:r>
      <w:r>
        <w:t>лицу</w:t>
      </w:r>
    </w:p>
    <w:p w:rsidR="00373C0C" w:rsidRDefault="00373C0C" w:rsidP="00373C0C">
      <w:pPr>
        <w:ind w:left="329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обнаружении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похожего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взрывоопасный</w:t>
      </w:r>
      <w:proofErr w:type="gramEnd"/>
    </w:p>
    <w:p w:rsidR="00373C0C" w:rsidRDefault="00373C0C" w:rsidP="00373C0C">
      <w:pPr>
        <w:pStyle w:val="a3"/>
        <w:spacing w:before="6"/>
        <w:ind w:left="0"/>
        <w:rPr>
          <w:b/>
          <w:sz w:val="27"/>
        </w:rPr>
      </w:pPr>
    </w:p>
    <w:p w:rsidR="00373C0C" w:rsidRDefault="00373C0C" w:rsidP="00373C0C">
      <w:pPr>
        <w:pStyle w:val="a5"/>
        <w:numPr>
          <w:ilvl w:val="0"/>
          <w:numId w:val="1"/>
        </w:numPr>
        <w:tabs>
          <w:tab w:val="left" w:pos="2076"/>
          <w:tab w:val="left" w:pos="2077"/>
        </w:tabs>
        <w:spacing w:line="322" w:lineRule="exact"/>
        <w:ind w:hanging="697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допустить</w:t>
      </w:r>
      <w:r>
        <w:rPr>
          <w:spacing w:val="-2"/>
          <w:sz w:val="28"/>
        </w:rPr>
        <w:t xml:space="preserve"> </w:t>
      </w:r>
      <w:r>
        <w:rPr>
          <w:sz w:val="28"/>
        </w:rPr>
        <w:t>паники.</w:t>
      </w:r>
    </w:p>
    <w:p w:rsidR="00373C0C" w:rsidRDefault="00373C0C" w:rsidP="00373C0C">
      <w:pPr>
        <w:pStyle w:val="a5"/>
        <w:numPr>
          <w:ilvl w:val="0"/>
          <w:numId w:val="1"/>
        </w:numPr>
        <w:tabs>
          <w:tab w:val="left" w:pos="2076"/>
          <w:tab w:val="left" w:pos="2077"/>
        </w:tabs>
        <w:ind w:hanging="697"/>
        <w:rPr>
          <w:sz w:val="28"/>
        </w:rPr>
      </w:pPr>
      <w:r>
        <w:rPr>
          <w:sz w:val="28"/>
        </w:rPr>
        <w:t>Немедленно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6"/>
          <w:sz w:val="28"/>
        </w:rPr>
        <w:t xml:space="preserve"> </w:t>
      </w:r>
      <w:r>
        <w:rPr>
          <w:sz w:val="28"/>
        </w:rPr>
        <w:t>«101».</w:t>
      </w:r>
    </w:p>
    <w:p w:rsidR="00373C0C" w:rsidRDefault="00373C0C" w:rsidP="00373C0C">
      <w:pPr>
        <w:pStyle w:val="a5"/>
        <w:numPr>
          <w:ilvl w:val="0"/>
          <w:numId w:val="1"/>
        </w:numPr>
        <w:tabs>
          <w:tab w:val="left" w:pos="2076"/>
          <w:tab w:val="left" w:pos="2077"/>
        </w:tabs>
        <w:spacing w:before="2" w:line="322" w:lineRule="exact"/>
        <w:ind w:hanging="697"/>
        <w:rPr>
          <w:sz w:val="28"/>
        </w:rPr>
      </w:pPr>
      <w:r>
        <w:rPr>
          <w:sz w:val="28"/>
        </w:rPr>
        <w:t>Оцепить</w:t>
      </w:r>
      <w:r>
        <w:rPr>
          <w:spacing w:val="-5"/>
          <w:sz w:val="28"/>
        </w:rPr>
        <w:t xml:space="preserve"> </w:t>
      </w:r>
      <w:r>
        <w:rPr>
          <w:sz w:val="28"/>
        </w:rPr>
        <w:t>зону</w:t>
      </w:r>
      <w:r>
        <w:rPr>
          <w:spacing w:val="-7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взрывоопасного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предмета.</w:t>
      </w:r>
    </w:p>
    <w:p w:rsidR="00373C0C" w:rsidRDefault="00373C0C" w:rsidP="00373C0C">
      <w:pPr>
        <w:pStyle w:val="a5"/>
        <w:numPr>
          <w:ilvl w:val="0"/>
          <w:numId w:val="1"/>
        </w:numPr>
        <w:tabs>
          <w:tab w:val="left" w:pos="2077"/>
        </w:tabs>
        <w:ind w:left="660" w:right="324" w:firstLine="719"/>
        <w:jc w:val="both"/>
        <w:rPr>
          <w:sz w:val="28"/>
        </w:rPr>
      </w:pPr>
      <w:r>
        <w:rPr>
          <w:sz w:val="28"/>
        </w:rPr>
        <w:t>Оценить обстановку и принять решение на эвакуацию (вывод) пе</w:t>
      </w:r>
      <w:proofErr w:type="gramStart"/>
      <w:r>
        <w:rPr>
          <w:sz w:val="28"/>
        </w:rPr>
        <w:t>р-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сонала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опасной зоны.</w:t>
      </w:r>
    </w:p>
    <w:p w:rsidR="00373C0C" w:rsidRDefault="00373C0C" w:rsidP="00373C0C">
      <w:pPr>
        <w:pStyle w:val="a5"/>
        <w:numPr>
          <w:ilvl w:val="0"/>
          <w:numId w:val="1"/>
        </w:numPr>
        <w:tabs>
          <w:tab w:val="left" w:pos="2077"/>
        </w:tabs>
        <w:ind w:left="660" w:right="323" w:firstLine="719"/>
        <w:jc w:val="both"/>
        <w:rPr>
          <w:sz w:val="28"/>
        </w:rPr>
      </w:pPr>
      <w:r>
        <w:rPr>
          <w:sz w:val="28"/>
        </w:rPr>
        <w:t>В случае принятия решения на полную или частичную эвакуацию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 ее организованно. Для этого рекомендуется использовать заранее о</w:t>
      </w:r>
      <w:proofErr w:type="gramStart"/>
      <w:r>
        <w:rPr>
          <w:sz w:val="28"/>
        </w:rPr>
        <w:t>т-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работанные</w:t>
      </w:r>
      <w:proofErr w:type="spellEnd"/>
      <w:r>
        <w:rPr>
          <w:sz w:val="28"/>
        </w:rPr>
        <w:t xml:space="preserve"> команды, например, «Учебная пожарная тревога! Всем выйти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улицу!»</w:t>
      </w:r>
    </w:p>
    <w:p w:rsidR="00373C0C" w:rsidRDefault="00373C0C" w:rsidP="00373C0C">
      <w:pPr>
        <w:pStyle w:val="a5"/>
        <w:numPr>
          <w:ilvl w:val="0"/>
          <w:numId w:val="1"/>
        </w:numPr>
        <w:tabs>
          <w:tab w:val="left" w:pos="2077"/>
        </w:tabs>
        <w:ind w:left="660" w:right="328" w:firstLine="719"/>
        <w:jc w:val="both"/>
        <w:rPr>
          <w:sz w:val="28"/>
        </w:rPr>
      </w:pPr>
      <w:r>
        <w:rPr>
          <w:sz w:val="28"/>
        </w:rPr>
        <w:t>Эвакуация должна проводиться без прохождения людей через зону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1"/>
          <w:sz w:val="28"/>
        </w:rPr>
        <w:t xml:space="preserve"> </w:t>
      </w:r>
      <w:r>
        <w:rPr>
          <w:sz w:val="28"/>
        </w:rPr>
        <w:t>похожих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взрывоопасные.</w:t>
      </w:r>
    </w:p>
    <w:p w:rsidR="00373C0C" w:rsidRDefault="00373C0C" w:rsidP="00373C0C">
      <w:pPr>
        <w:jc w:val="both"/>
        <w:rPr>
          <w:sz w:val="28"/>
        </w:rPr>
        <w:sectPr w:rsidR="00373C0C">
          <w:pgSz w:w="11910" w:h="16840"/>
          <w:pgMar w:top="1360" w:right="520" w:bottom="960" w:left="780" w:header="0" w:footer="710" w:gutter="0"/>
          <w:cols w:space="720"/>
        </w:sectPr>
      </w:pPr>
    </w:p>
    <w:p w:rsidR="00BA0A56" w:rsidRDefault="00373C0C">
      <w:bookmarkStart w:id="0" w:name="_GoBack"/>
      <w:bookmarkEnd w:id="0"/>
    </w:p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E1C"/>
    <w:multiLevelType w:val="hybridMultilevel"/>
    <w:tmpl w:val="9B4E9248"/>
    <w:lvl w:ilvl="0" w:tplc="658AF1C0">
      <w:start w:val="1"/>
      <w:numFmt w:val="decimal"/>
      <w:lvlText w:val="%1."/>
      <w:lvlJc w:val="left"/>
      <w:pPr>
        <w:ind w:left="2076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18ED40">
      <w:numFmt w:val="bullet"/>
      <w:lvlText w:val="•"/>
      <w:lvlJc w:val="left"/>
      <w:pPr>
        <w:ind w:left="2932" w:hanging="696"/>
      </w:pPr>
      <w:rPr>
        <w:rFonts w:hint="default"/>
        <w:lang w:val="ru-RU" w:eastAsia="en-US" w:bidi="ar-SA"/>
      </w:rPr>
    </w:lvl>
    <w:lvl w:ilvl="2" w:tplc="52B08DBE">
      <w:numFmt w:val="bullet"/>
      <w:lvlText w:val="•"/>
      <w:lvlJc w:val="left"/>
      <w:pPr>
        <w:ind w:left="3785" w:hanging="696"/>
      </w:pPr>
      <w:rPr>
        <w:rFonts w:hint="default"/>
        <w:lang w:val="ru-RU" w:eastAsia="en-US" w:bidi="ar-SA"/>
      </w:rPr>
    </w:lvl>
    <w:lvl w:ilvl="3" w:tplc="57F83698">
      <w:numFmt w:val="bullet"/>
      <w:lvlText w:val="•"/>
      <w:lvlJc w:val="left"/>
      <w:pPr>
        <w:ind w:left="4637" w:hanging="696"/>
      </w:pPr>
      <w:rPr>
        <w:rFonts w:hint="default"/>
        <w:lang w:val="ru-RU" w:eastAsia="en-US" w:bidi="ar-SA"/>
      </w:rPr>
    </w:lvl>
    <w:lvl w:ilvl="4" w:tplc="B28ACF4A">
      <w:numFmt w:val="bullet"/>
      <w:lvlText w:val="•"/>
      <w:lvlJc w:val="left"/>
      <w:pPr>
        <w:ind w:left="5490" w:hanging="696"/>
      </w:pPr>
      <w:rPr>
        <w:rFonts w:hint="default"/>
        <w:lang w:val="ru-RU" w:eastAsia="en-US" w:bidi="ar-SA"/>
      </w:rPr>
    </w:lvl>
    <w:lvl w:ilvl="5" w:tplc="FBF8126E">
      <w:numFmt w:val="bullet"/>
      <w:lvlText w:val="•"/>
      <w:lvlJc w:val="left"/>
      <w:pPr>
        <w:ind w:left="6343" w:hanging="696"/>
      </w:pPr>
      <w:rPr>
        <w:rFonts w:hint="default"/>
        <w:lang w:val="ru-RU" w:eastAsia="en-US" w:bidi="ar-SA"/>
      </w:rPr>
    </w:lvl>
    <w:lvl w:ilvl="6" w:tplc="88021B92">
      <w:numFmt w:val="bullet"/>
      <w:lvlText w:val="•"/>
      <w:lvlJc w:val="left"/>
      <w:pPr>
        <w:ind w:left="7195" w:hanging="696"/>
      </w:pPr>
      <w:rPr>
        <w:rFonts w:hint="default"/>
        <w:lang w:val="ru-RU" w:eastAsia="en-US" w:bidi="ar-SA"/>
      </w:rPr>
    </w:lvl>
    <w:lvl w:ilvl="7" w:tplc="1564E202">
      <w:numFmt w:val="bullet"/>
      <w:lvlText w:val="•"/>
      <w:lvlJc w:val="left"/>
      <w:pPr>
        <w:ind w:left="8048" w:hanging="696"/>
      </w:pPr>
      <w:rPr>
        <w:rFonts w:hint="default"/>
        <w:lang w:val="ru-RU" w:eastAsia="en-US" w:bidi="ar-SA"/>
      </w:rPr>
    </w:lvl>
    <w:lvl w:ilvl="8" w:tplc="2068AAD6">
      <w:numFmt w:val="bullet"/>
      <w:lvlText w:val="•"/>
      <w:lvlJc w:val="left"/>
      <w:pPr>
        <w:ind w:left="8901" w:hanging="696"/>
      </w:pPr>
      <w:rPr>
        <w:rFonts w:hint="default"/>
        <w:lang w:val="ru-RU" w:eastAsia="en-US" w:bidi="ar-SA"/>
      </w:rPr>
    </w:lvl>
  </w:abstractNum>
  <w:abstractNum w:abstractNumId="1">
    <w:nsid w:val="2AA93DAA"/>
    <w:multiLevelType w:val="hybridMultilevel"/>
    <w:tmpl w:val="DF848EC6"/>
    <w:lvl w:ilvl="0" w:tplc="C49064F0">
      <w:numFmt w:val="bullet"/>
      <w:lvlText w:val=""/>
      <w:lvlJc w:val="left"/>
      <w:pPr>
        <w:ind w:left="998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AA80668">
      <w:numFmt w:val="bullet"/>
      <w:lvlText w:val=""/>
      <w:lvlJc w:val="left"/>
      <w:pPr>
        <w:ind w:left="660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5CC7746">
      <w:numFmt w:val="bullet"/>
      <w:lvlText w:val="•"/>
      <w:lvlJc w:val="left"/>
      <w:pPr>
        <w:ind w:left="1947" w:hanging="696"/>
      </w:pPr>
      <w:rPr>
        <w:rFonts w:hint="default"/>
        <w:lang w:val="ru-RU" w:eastAsia="en-US" w:bidi="ar-SA"/>
      </w:rPr>
    </w:lvl>
    <w:lvl w:ilvl="3" w:tplc="59B4B34A">
      <w:numFmt w:val="bullet"/>
      <w:lvlText w:val="•"/>
      <w:lvlJc w:val="left"/>
      <w:pPr>
        <w:ind w:left="2895" w:hanging="696"/>
      </w:pPr>
      <w:rPr>
        <w:rFonts w:hint="default"/>
        <w:lang w:val="ru-RU" w:eastAsia="en-US" w:bidi="ar-SA"/>
      </w:rPr>
    </w:lvl>
    <w:lvl w:ilvl="4" w:tplc="8C16B574">
      <w:numFmt w:val="bullet"/>
      <w:lvlText w:val="•"/>
      <w:lvlJc w:val="left"/>
      <w:pPr>
        <w:ind w:left="3842" w:hanging="696"/>
      </w:pPr>
      <w:rPr>
        <w:rFonts w:hint="default"/>
        <w:lang w:val="ru-RU" w:eastAsia="en-US" w:bidi="ar-SA"/>
      </w:rPr>
    </w:lvl>
    <w:lvl w:ilvl="5" w:tplc="C4A8FFFC">
      <w:numFmt w:val="bullet"/>
      <w:lvlText w:val="•"/>
      <w:lvlJc w:val="left"/>
      <w:pPr>
        <w:ind w:left="4790" w:hanging="696"/>
      </w:pPr>
      <w:rPr>
        <w:rFonts w:hint="default"/>
        <w:lang w:val="ru-RU" w:eastAsia="en-US" w:bidi="ar-SA"/>
      </w:rPr>
    </w:lvl>
    <w:lvl w:ilvl="6" w:tplc="098CA272">
      <w:numFmt w:val="bullet"/>
      <w:lvlText w:val="•"/>
      <w:lvlJc w:val="left"/>
      <w:pPr>
        <w:ind w:left="5737" w:hanging="696"/>
      </w:pPr>
      <w:rPr>
        <w:rFonts w:hint="default"/>
        <w:lang w:val="ru-RU" w:eastAsia="en-US" w:bidi="ar-SA"/>
      </w:rPr>
    </w:lvl>
    <w:lvl w:ilvl="7" w:tplc="9F680610">
      <w:numFmt w:val="bullet"/>
      <w:lvlText w:val="•"/>
      <w:lvlJc w:val="left"/>
      <w:pPr>
        <w:ind w:left="6685" w:hanging="696"/>
      </w:pPr>
      <w:rPr>
        <w:rFonts w:hint="default"/>
        <w:lang w:val="ru-RU" w:eastAsia="en-US" w:bidi="ar-SA"/>
      </w:rPr>
    </w:lvl>
    <w:lvl w:ilvl="8" w:tplc="CFE2C750">
      <w:numFmt w:val="bullet"/>
      <w:lvlText w:val="•"/>
      <w:lvlJc w:val="left"/>
      <w:pPr>
        <w:ind w:left="7633" w:hanging="696"/>
      </w:pPr>
      <w:rPr>
        <w:rFonts w:hint="default"/>
        <w:lang w:val="ru-RU" w:eastAsia="en-US" w:bidi="ar-SA"/>
      </w:rPr>
    </w:lvl>
  </w:abstractNum>
  <w:abstractNum w:abstractNumId="2">
    <w:nsid w:val="5A0A6E33"/>
    <w:multiLevelType w:val="hybridMultilevel"/>
    <w:tmpl w:val="F99A4E66"/>
    <w:lvl w:ilvl="0" w:tplc="F6FCCFA2">
      <w:start w:val="1"/>
      <w:numFmt w:val="decimal"/>
      <w:lvlText w:val="%1."/>
      <w:lvlJc w:val="left"/>
      <w:pPr>
        <w:ind w:left="2076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76DF90">
      <w:numFmt w:val="bullet"/>
      <w:lvlText w:val="•"/>
      <w:lvlJc w:val="left"/>
      <w:pPr>
        <w:ind w:left="2932" w:hanging="696"/>
      </w:pPr>
      <w:rPr>
        <w:rFonts w:hint="default"/>
        <w:lang w:val="ru-RU" w:eastAsia="en-US" w:bidi="ar-SA"/>
      </w:rPr>
    </w:lvl>
    <w:lvl w:ilvl="2" w:tplc="4E0A5ECA">
      <w:numFmt w:val="bullet"/>
      <w:lvlText w:val="•"/>
      <w:lvlJc w:val="left"/>
      <w:pPr>
        <w:ind w:left="3785" w:hanging="696"/>
      </w:pPr>
      <w:rPr>
        <w:rFonts w:hint="default"/>
        <w:lang w:val="ru-RU" w:eastAsia="en-US" w:bidi="ar-SA"/>
      </w:rPr>
    </w:lvl>
    <w:lvl w:ilvl="3" w:tplc="C49A0592">
      <w:numFmt w:val="bullet"/>
      <w:lvlText w:val="•"/>
      <w:lvlJc w:val="left"/>
      <w:pPr>
        <w:ind w:left="4637" w:hanging="696"/>
      </w:pPr>
      <w:rPr>
        <w:rFonts w:hint="default"/>
        <w:lang w:val="ru-RU" w:eastAsia="en-US" w:bidi="ar-SA"/>
      </w:rPr>
    </w:lvl>
    <w:lvl w:ilvl="4" w:tplc="2898D790">
      <w:numFmt w:val="bullet"/>
      <w:lvlText w:val="•"/>
      <w:lvlJc w:val="left"/>
      <w:pPr>
        <w:ind w:left="5490" w:hanging="696"/>
      </w:pPr>
      <w:rPr>
        <w:rFonts w:hint="default"/>
        <w:lang w:val="ru-RU" w:eastAsia="en-US" w:bidi="ar-SA"/>
      </w:rPr>
    </w:lvl>
    <w:lvl w:ilvl="5" w:tplc="660417A2">
      <w:numFmt w:val="bullet"/>
      <w:lvlText w:val="•"/>
      <w:lvlJc w:val="left"/>
      <w:pPr>
        <w:ind w:left="6343" w:hanging="696"/>
      </w:pPr>
      <w:rPr>
        <w:rFonts w:hint="default"/>
        <w:lang w:val="ru-RU" w:eastAsia="en-US" w:bidi="ar-SA"/>
      </w:rPr>
    </w:lvl>
    <w:lvl w:ilvl="6" w:tplc="FA4CBB92">
      <w:numFmt w:val="bullet"/>
      <w:lvlText w:val="•"/>
      <w:lvlJc w:val="left"/>
      <w:pPr>
        <w:ind w:left="7195" w:hanging="696"/>
      </w:pPr>
      <w:rPr>
        <w:rFonts w:hint="default"/>
        <w:lang w:val="ru-RU" w:eastAsia="en-US" w:bidi="ar-SA"/>
      </w:rPr>
    </w:lvl>
    <w:lvl w:ilvl="7" w:tplc="636C7A4C">
      <w:numFmt w:val="bullet"/>
      <w:lvlText w:val="•"/>
      <w:lvlJc w:val="left"/>
      <w:pPr>
        <w:ind w:left="8048" w:hanging="696"/>
      </w:pPr>
      <w:rPr>
        <w:rFonts w:hint="default"/>
        <w:lang w:val="ru-RU" w:eastAsia="en-US" w:bidi="ar-SA"/>
      </w:rPr>
    </w:lvl>
    <w:lvl w:ilvl="8" w:tplc="3CA033E4">
      <w:numFmt w:val="bullet"/>
      <w:lvlText w:val="•"/>
      <w:lvlJc w:val="left"/>
      <w:pPr>
        <w:ind w:left="8901" w:hanging="69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0C"/>
    <w:rsid w:val="00373C0C"/>
    <w:rsid w:val="00432226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3C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373C0C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73C0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73C0C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73C0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73C0C"/>
    <w:pPr>
      <w:ind w:left="352"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3C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373C0C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73C0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73C0C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73C0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73C0C"/>
    <w:pPr>
      <w:ind w:left="352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2021-11-09T08:55:00Z</dcterms:created>
  <dcterms:modified xsi:type="dcterms:W3CDTF">2021-11-09T08:55:00Z</dcterms:modified>
</cp:coreProperties>
</file>